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EB3C50" w14:textId="1A3D03CD" w:rsidR="00AA1A6F" w:rsidRDefault="0012698C" w:rsidP="00545085">
      <w:pPr>
        <w:pStyle w:val="AttachmentHeading"/>
        <w:bidi/>
        <w:spacing w:after="0"/>
      </w:pPr>
      <w:r>
        <w:rPr>
          <w:rtl/>
        </w:rPr>
        <w:t>نموذج معاينة المرافق واختبارها</w:t>
      </w:r>
    </w:p>
    <w:p w14:paraId="7675A200" w14:textId="57161B8C" w:rsidR="00FF26FE" w:rsidRPr="0045200F" w:rsidRDefault="00FF26FE" w:rsidP="0045200F">
      <w:pPr>
        <w:bidi/>
        <w:spacing w:after="120"/>
        <w:jc w:val="center"/>
        <w:rPr>
          <w:rFonts w:eastAsia="Arial"/>
          <w:b/>
          <w:color w:val="0070C0"/>
        </w:rPr>
      </w:pPr>
      <w:r w:rsidRPr="0045200F">
        <w:rPr>
          <w:rFonts w:eastAsia="Arial"/>
          <w:b/>
          <w:bCs/>
          <w:color w:val="0070C0"/>
          <w:rtl/>
        </w:rPr>
        <w:t>(الصفحة 1 من 3)</w:t>
      </w:r>
    </w:p>
    <w:tbl>
      <w:tblPr>
        <w:bidiVisual/>
        <w:tblW w:w="5000" w:type="pct"/>
        <w:tblCellMar>
          <w:left w:w="107" w:type="dxa"/>
          <w:right w:w="107" w:type="dxa"/>
        </w:tblCellMar>
        <w:tblLook w:val="0000" w:firstRow="0" w:lastRow="0" w:firstColumn="0" w:lastColumn="0" w:noHBand="0" w:noVBand="0"/>
      </w:tblPr>
      <w:tblGrid>
        <w:gridCol w:w="1090"/>
        <w:gridCol w:w="2011"/>
        <w:gridCol w:w="8774"/>
        <w:gridCol w:w="1006"/>
        <w:gridCol w:w="666"/>
        <w:gridCol w:w="666"/>
        <w:gridCol w:w="664"/>
      </w:tblGrid>
      <w:tr w:rsidR="00C627E8" w:rsidRPr="0027437E" w14:paraId="4FFA2D8F" w14:textId="77777777" w:rsidTr="00C627E8">
        <w:trPr>
          <w:cantSplit/>
        </w:trPr>
        <w:tc>
          <w:tcPr>
            <w:tcW w:w="1042" w:type="pct"/>
            <w:gridSpan w:val="2"/>
            <w:vMerge w:val="restart"/>
            <w:tcBorders>
              <w:top w:val="single" w:sz="4" w:space="0" w:color="auto"/>
              <w:left w:val="single" w:sz="4" w:space="0" w:color="auto"/>
              <w:right w:val="single" w:sz="4" w:space="0" w:color="auto"/>
            </w:tcBorders>
          </w:tcPr>
          <w:p w14:paraId="19D4CB25" w14:textId="06B22522" w:rsidR="00C627E8" w:rsidRPr="002D4342" w:rsidRDefault="00A06B02" w:rsidP="002D4342">
            <w:pPr>
              <w:bidi/>
              <w:spacing w:before="40"/>
            </w:pPr>
            <w:r>
              <w:rPr>
                <w:rFonts w:eastAsia="Arial"/>
                <w:b/>
                <w:bCs/>
                <w:noProof/>
                <w:color w:val="0070C0"/>
                <w:rtl/>
              </w:rPr>
              <mc:AlternateContent>
                <mc:Choice Requires="wps">
                  <w:drawing>
                    <wp:anchor distT="0" distB="0" distL="114300" distR="114300" simplePos="0" relativeHeight="251668480" behindDoc="0" locked="0" layoutInCell="1" allowOverlap="1" wp14:anchorId="5C3D4CB7" wp14:editId="767F87FD">
                      <wp:simplePos x="0" y="0"/>
                      <wp:positionH relativeFrom="column">
                        <wp:posOffset>6985</wp:posOffset>
                      </wp:positionH>
                      <wp:positionV relativeFrom="paragraph">
                        <wp:posOffset>191135</wp:posOffset>
                      </wp:positionV>
                      <wp:extent cx="285750" cy="285750"/>
                      <wp:effectExtent l="0" t="0" r="19050" b="19050"/>
                      <wp:wrapNone/>
                      <wp:docPr id="37" name="Oval 37"/>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2230CDF" w14:textId="77777777" w:rsidR="009210BF" w:rsidRPr="00A06B02" w:rsidRDefault="009210BF" w:rsidP="001B530F">
                                  <w:pPr>
                                    <w:bidi/>
                                    <w:jc w:val="center"/>
                                    <w:rPr>
                                      <w:rFonts w:ascii="Arial Black" w:hAnsi="Arial Black"/>
                                      <w:color w:val="0070C0"/>
                                    </w:rPr>
                                  </w:pPr>
                                  <w:r w:rsidRPr="00A06B02">
                                    <w:rPr>
                                      <w:rFonts w:ascii="Arial Black" w:eastAsia="Arial Black" w:hAnsi="Arial Black" w:cs="Arial Black"/>
                                      <w:color w:val="0070C0"/>
                                      <w:rtl/>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5C3D4CB7" id="Oval 37" o:spid="_x0000_s1026" style="position:absolute;left:0;text-align:left;margin-left:.55pt;margin-top:15.05pt;width:22.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" fillcolor="#fffed2" strokecolor="#243f60 [1604]" strokeweight="1.5pt">
                      <v:textbox inset="0,0,0,0">
                        <w:txbxContent>
                          <w:p w14:paraId="72230CDF" w14:textId="77777777" w:rsidR="009210BF" w:rsidRPr="00A06B02" w:rsidRDefault="009210BF" w:rsidP="001B530F">
                            <w:pPr>
                              <w:bidi/>
                              <w:jc w:val="center"/>
                              <w:rPr>
                                <w:rFonts w:ascii="Arial Black" w:hAnsi="Arial Black"/>
                                <w:color w:val="0070C0"/>
                              </w:rPr>
                            </w:pPr>
                            <w:r w:rsidRPr="00A06B02">
                              <w:rPr>
                                <w:rFonts w:ascii="Arial Black" w:eastAsia="Arial Black" w:hAnsi="Arial Black" w:cs="Arial Black"/>
                                <w:color w:val="0070C0"/>
                                <w:rtl/>
                              </w:rPr>
                              <w:t>1</w:t>
                            </w:r>
                          </w:p>
                        </w:txbxContent>
                      </v:textbox>
                    </v:oval>
                  </w:pict>
                </mc:Fallback>
              </mc:AlternateContent>
            </w:r>
            <w:r w:rsidR="00C627E8" w:rsidRPr="002D4342">
              <w:rPr>
                <w:sz w:val="18"/>
                <w:szCs w:val="18"/>
                <w:rtl/>
              </w:rPr>
              <w:t>الشعار</w:t>
            </w:r>
          </w:p>
        </w:tc>
        <w:tc>
          <w:tcPr>
            <w:tcW w:w="2949" w:type="pct"/>
            <w:vMerge w:val="restart"/>
            <w:tcBorders>
              <w:top w:val="single" w:sz="4" w:space="0" w:color="auto"/>
              <w:left w:val="single" w:sz="4" w:space="0" w:color="auto"/>
              <w:bottom w:val="single" w:sz="4" w:space="0" w:color="auto"/>
              <w:right w:val="single" w:sz="4" w:space="0" w:color="auto"/>
            </w:tcBorders>
          </w:tcPr>
          <w:p w14:paraId="138208B6" w14:textId="77777777" w:rsidR="00C627E8" w:rsidRDefault="00C627E8" w:rsidP="002D4342">
            <w:pPr>
              <w:bidi/>
              <w:spacing w:before="40"/>
            </w:pPr>
            <w:r w:rsidRPr="002D4342">
              <w:rPr>
                <w:sz w:val="18"/>
                <w:szCs w:val="18"/>
                <w:rtl/>
              </w:rPr>
              <w:t>العنوان/الوصف:</w:t>
            </w:r>
          </w:p>
          <w:p w14:paraId="7E94DF6B" w14:textId="622709CE" w:rsidR="002D4342" w:rsidRPr="002D4342" w:rsidRDefault="00545085" w:rsidP="002D4342">
            <w:pPr>
              <w:bidi/>
              <w:spacing w:before="40"/>
            </w:pPr>
            <w:r>
              <w:rPr>
                <w:rFonts w:eastAsia="Arial"/>
                <w:b/>
                <w:bCs/>
                <w:noProof/>
                <w:color w:val="0070C0"/>
                <w:rtl/>
              </w:rPr>
              <mc:AlternateContent>
                <mc:Choice Requires="wps">
                  <w:drawing>
                    <wp:anchor distT="0" distB="0" distL="114300" distR="114300" simplePos="0" relativeHeight="251701248" behindDoc="0" locked="0" layoutInCell="1" allowOverlap="1" wp14:anchorId="0EB01774" wp14:editId="1D06D7EE">
                      <wp:simplePos x="0" y="0"/>
                      <wp:positionH relativeFrom="column">
                        <wp:posOffset>6985</wp:posOffset>
                      </wp:positionH>
                      <wp:positionV relativeFrom="paragraph">
                        <wp:posOffset>45720</wp:posOffset>
                      </wp:positionV>
                      <wp:extent cx="285750" cy="285750"/>
                      <wp:effectExtent l="0" t="0" r="19050" b="19050"/>
                      <wp:wrapNone/>
                      <wp:docPr id="38" name="Oval 38"/>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C67945" w14:textId="77777777" w:rsidR="00545085" w:rsidRPr="00A06B02" w:rsidRDefault="00545085" w:rsidP="00545085">
                                  <w:pPr>
                                    <w:bidi/>
                                    <w:jc w:val="center"/>
                                    <w:rPr>
                                      <w:rFonts w:ascii="Arial Black" w:hAnsi="Arial Black"/>
                                      <w:color w:val="0070C0"/>
                                    </w:rPr>
                                  </w:pPr>
                                  <w:r>
                                    <w:rPr>
                                      <w:rFonts w:ascii="Arial Black" w:eastAsia="Arial Black" w:hAnsi="Arial Black" w:cs="Arial Black"/>
                                      <w:color w:val="0070C0"/>
                                      <w:rtl/>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01774" id="Oval 38" o:spid="_x0000_s1027" style="position:absolute;left:0;text-align:left;margin-left:.55pt;margin-top:3.6pt;width:22.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" fillcolor="#fffed2" strokecolor="#243f60 [1604]" strokeweight="1.5pt">
                      <v:textbox inset="0,0,0,0">
                        <w:txbxContent>
                          <w:p w14:paraId="1DC67945" w14:textId="77777777" w:rsidR="00545085" w:rsidRPr="00A06B02" w:rsidRDefault="00545085" w:rsidP="00545085">
                            <w:pPr>
                              <w:bidi/>
                              <w:jc w:val="center"/>
                              <w:rPr>
                                <w:rFonts w:ascii="Arial Black" w:hAnsi="Arial Black"/>
                                <w:color w:val="0070C0"/>
                              </w:rPr>
                            </w:pPr>
                            <w:r>
                              <w:rPr>
                                <w:rFonts w:ascii="Arial Black" w:eastAsia="Arial Black" w:hAnsi="Arial Black" w:cs="Arial Black"/>
                                <w:color w:val="0070C0"/>
                                <w:rtl/>
                              </w:rPr>
                              <w:t>2</w:t>
                            </w:r>
                          </w:p>
                        </w:txbxContent>
                      </v:textbox>
                    </v:oval>
                  </w:pict>
                </mc:Fallback>
              </mc:AlternateContent>
            </w:r>
          </w:p>
        </w:tc>
        <w:tc>
          <w:tcPr>
            <w:tcW w:w="338" w:type="pct"/>
            <w:tcBorders>
              <w:top w:val="single" w:sz="4" w:space="0" w:color="auto"/>
              <w:left w:val="single" w:sz="4" w:space="0" w:color="auto"/>
            </w:tcBorders>
          </w:tcPr>
          <w:p w14:paraId="304BF9A4" w14:textId="77777777" w:rsidR="00C627E8" w:rsidRPr="002D4342" w:rsidRDefault="00C627E8" w:rsidP="00781F75">
            <w:pPr>
              <w:bidi/>
              <w:spacing w:before="40" w:after="40"/>
              <w:rPr>
                <w:sz w:val="18"/>
                <w:szCs w:val="18"/>
              </w:rPr>
            </w:pPr>
            <w:r w:rsidRPr="002D4342">
              <w:rPr>
                <w:sz w:val="18"/>
                <w:szCs w:val="18"/>
                <w:rtl/>
              </w:rPr>
              <w:t>رقم خطة المعاينة والاختبار</w:t>
            </w:r>
          </w:p>
        </w:tc>
        <w:tc>
          <w:tcPr>
            <w:tcW w:w="671" w:type="pct"/>
            <w:gridSpan w:val="3"/>
            <w:tcBorders>
              <w:top w:val="single" w:sz="4" w:space="0" w:color="auto"/>
              <w:left w:val="nil"/>
              <w:bottom w:val="single" w:sz="6" w:space="0" w:color="auto"/>
              <w:right w:val="single" w:sz="4" w:space="0" w:color="auto"/>
            </w:tcBorders>
          </w:tcPr>
          <w:p w14:paraId="6DB4E676" w14:textId="60AC54ED" w:rsidR="00C627E8" w:rsidRPr="0027437E" w:rsidRDefault="00545085" w:rsidP="00781F75">
            <w:pPr>
              <w:bidi/>
              <w:spacing w:before="40" w:after="40"/>
              <w:rPr>
                <w:sz w:val="17"/>
              </w:rPr>
            </w:pPr>
            <w:r>
              <w:rPr>
                <w:rFonts w:eastAsia="Arial"/>
                <w:b/>
                <w:bCs/>
                <w:noProof/>
                <w:color w:val="0070C0"/>
                <w:rtl/>
              </w:rPr>
              <mc:AlternateContent>
                <mc:Choice Requires="wps">
                  <w:drawing>
                    <wp:anchor distT="0" distB="0" distL="114300" distR="114300" simplePos="0" relativeHeight="251703296" behindDoc="0" locked="0" layoutInCell="1" allowOverlap="1" wp14:anchorId="1BFD0005" wp14:editId="549629C1">
                      <wp:simplePos x="0" y="0"/>
                      <wp:positionH relativeFrom="column">
                        <wp:posOffset>814705</wp:posOffset>
                      </wp:positionH>
                      <wp:positionV relativeFrom="paragraph">
                        <wp:posOffset>36195</wp:posOffset>
                      </wp:positionV>
                      <wp:extent cx="285750" cy="285750"/>
                      <wp:effectExtent l="0" t="0" r="19050" b="19050"/>
                      <wp:wrapNone/>
                      <wp:docPr id="1"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cap="flat" cmpd="sng" algn="ctr">
                                <a:solidFill>
                                  <a:srgbClr val="4F81BD">
                                    <a:shade val="50000"/>
                                  </a:srgbClr>
                                </a:solidFill>
                                <a:prstDash val="solid"/>
                              </a:ln>
                              <a:effectLst/>
                            </wps:spPr>
                            <wps:txbx>
                              <w:txbxContent>
                                <w:p w14:paraId="03B9FA33" w14:textId="3F8C46D2" w:rsidR="00545085" w:rsidRPr="00A06B02" w:rsidRDefault="00545085" w:rsidP="00545085">
                                  <w:pPr>
                                    <w:bidi/>
                                    <w:jc w:val="center"/>
                                    <w:rPr>
                                      <w:rFonts w:ascii="Arial Black" w:hAnsi="Arial Black"/>
                                      <w:color w:val="0070C0"/>
                                    </w:rPr>
                                  </w:pPr>
                                  <w:r>
                                    <w:rPr>
                                      <w:rFonts w:ascii="Arial Black" w:eastAsia="Arial Black" w:hAnsi="Arial Black" w:cs="Arial Black"/>
                                      <w:color w:val="0070C0"/>
                                      <w:rtl/>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D0005" id="Oval 1" o:spid="_x0000_s1028" style="position:absolute;left:0;text-align:left;margin-left:64.15pt;margin-top:2.85pt;width:2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" fillcolor="#fffed2" strokecolor="#385d8a" strokeweight="1.5pt">
                      <v:textbox inset="0,0,0,0">
                        <w:txbxContent>
                          <w:p w14:paraId="03B9FA33" w14:textId="3F8C46D2" w:rsidR="00545085" w:rsidRPr="00A06B02" w:rsidRDefault="00545085" w:rsidP="00545085">
                            <w:pPr>
                              <w:bidi/>
                              <w:jc w:val="center"/>
                              <w:rPr>
                                <w:rFonts w:ascii="Arial Black" w:hAnsi="Arial Black"/>
                                <w:color w:val="0070C0"/>
                              </w:rPr>
                            </w:pPr>
                            <w:r>
                              <w:rPr>
                                <w:rFonts w:ascii="Arial Black" w:eastAsia="Arial Black" w:hAnsi="Arial Black" w:cs="Arial Black"/>
                                <w:color w:val="0070C0"/>
                                <w:rtl/>
                              </w:rPr>
                              <w:t>3</w:t>
                            </w:r>
                          </w:p>
                        </w:txbxContent>
                      </v:textbox>
                    </v:oval>
                  </w:pict>
                </mc:Fallback>
              </mc:AlternateContent>
            </w:r>
          </w:p>
        </w:tc>
      </w:tr>
      <w:tr w:rsidR="00C627E8" w:rsidRPr="0027437E" w14:paraId="366B9D09" w14:textId="77777777" w:rsidTr="00C627E8">
        <w:trPr>
          <w:cantSplit/>
        </w:trPr>
        <w:tc>
          <w:tcPr>
            <w:tcW w:w="1042" w:type="pct"/>
            <w:gridSpan w:val="2"/>
            <w:vMerge/>
            <w:tcBorders>
              <w:left w:val="single" w:sz="4" w:space="0" w:color="auto"/>
              <w:right w:val="single" w:sz="4" w:space="0" w:color="auto"/>
            </w:tcBorders>
          </w:tcPr>
          <w:p w14:paraId="4BB2A7FB" w14:textId="77777777" w:rsidR="00C627E8" w:rsidRPr="0027437E" w:rsidRDefault="00C627E8" w:rsidP="00781F75">
            <w:pPr>
              <w:bidi/>
              <w:spacing w:before="40" w:after="40"/>
              <w:rPr>
                <w:sz w:val="17"/>
              </w:rPr>
            </w:pPr>
          </w:p>
        </w:tc>
        <w:tc>
          <w:tcPr>
            <w:tcW w:w="2949" w:type="pct"/>
            <w:vMerge/>
            <w:tcBorders>
              <w:left w:val="single" w:sz="4" w:space="0" w:color="auto"/>
              <w:bottom w:val="single" w:sz="4" w:space="0" w:color="auto"/>
              <w:right w:val="single" w:sz="4" w:space="0" w:color="auto"/>
            </w:tcBorders>
          </w:tcPr>
          <w:p w14:paraId="1FE32AA4" w14:textId="77777777" w:rsidR="00C627E8" w:rsidRPr="0027437E" w:rsidRDefault="00C627E8" w:rsidP="00781F75">
            <w:pPr>
              <w:bidi/>
              <w:spacing w:before="40" w:after="40"/>
              <w:rPr>
                <w:sz w:val="17"/>
              </w:rPr>
            </w:pPr>
          </w:p>
        </w:tc>
        <w:tc>
          <w:tcPr>
            <w:tcW w:w="338" w:type="pct"/>
            <w:tcBorders>
              <w:left w:val="single" w:sz="4" w:space="0" w:color="auto"/>
            </w:tcBorders>
          </w:tcPr>
          <w:p w14:paraId="68E7A2FA" w14:textId="30EF2006" w:rsidR="00C627E8" w:rsidRPr="002D4342" w:rsidRDefault="00C627E8" w:rsidP="00781F75">
            <w:pPr>
              <w:bidi/>
              <w:spacing w:before="40" w:after="40"/>
              <w:rPr>
                <w:sz w:val="18"/>
                <w:szCs w:val="18"/>
              </w:rPr>
            </w:pPr>
            <w:r w:rsidRPr="002D4342">
              <w:rPr>
                <w:sz w:val="18"/>
                <w:szCs w:val="18"/>
                <w:rtl/>
              </w:rPr>
              <w:t>رقم النسخة</w:t>
            </w:r>
          </w:p>
        </w:tc>
        <w:tc>
          <w:tcPr>
            <w:tcW w:w="671" w:type="pct"/>
            <w:gridSpan w:val="3"/>
            <w:tcBorders>
              <w:top w:val="single" w:sz="6" w:space="0" w:color="auto"/>
              <w:left w:val="nil"/>
              <w:bottom w:val="single" w:sz="6" w:space="0" w:color="auto"/>
              <w:right w:val="single" w:sz="4" w:space="0" w:color="auto"/>
            </w:tcBorders>
          </w:tcPr>
          <w:p w14:paraId="19644304" w14:textId="48A85E7B" w:rsidR="00C627E8" w:rsidRPr="0027437E" w:rsidRDefault="00C627E8" w:rsidP="00781F75">
            <w:pPr>
              <w:bidi/>
              <w:spacing w:before="40" w:after="40"/>
              <w:rPr>
                <w:sz w:val="17"/>
              </w:rPr>
            </w:pPr>
          </w:p>
        </w:tc>
      </w:tr>
      <w:tr w:rsidR="00C627E8" w:rsidRPr="0027437E" w14:paraId="23B8ED01" w14:textId="77777777" w:rsidTr="00C627E8">
        <w:trPr>
          <w:cantSplit/>
        </w:trPr>
        <w:tc>
          <w:tcPr>
            <w:tcW w:w="1042" w:type="pct"/>
            <w:gridSpan w:val="2"/>
            <w:vMerge/>
            <w:tcBorders>
              <w:left w:val="single" w:sz="4" w:space="0" w:color="auto"/>
              <w:bottom w:val="single" w:sz="6" w:space="0" w:color="auto"/>
              <w:right w:val="single" w:sz="4" w:space="0" w:color="auto"/>
            </w:tcBorders>
          </w:tcPr>
          <w:p w14:paraId="59743F08" w14:textId="77777777" w:rsidR="00C627E8" w:rsidRPr="0027437E" w:rsidRDefault="00C627E8" w:rsidP="00781F75">
            <w:pPr>
              <w:bidi/>
              <w:spacing w:before="40" w:after="40"/>
              <w:rPr>
                <w:sz w:val="17"/>
              </w:rPr>
            </w:pPr>
          </w:p>
        </w:tc>
        <w:tc>
          <w:tcPr>
            <w:tcW w:w="2949" w:type="pct"/>
            <w:vMerge/>
            <w:tcBorders>
              <w:left w:val="single" w:sz="4" w:space="0" w:color="auto"/>
              <w:bottom w:val="single" w:sz="4" w:space="0" w:color="auto"/>
              <w:right w:val="single" w:sz="4" w:space="0" w:color="auto"/>
            </w:tcBorders>
          </w:tcPr>
          <w:p w14:paraId="5BA2EACC" w14:textId="77777777" w:rsidR="00C627E8" w:rsidRPr="0027437E" w:rsidRDefault="00C627E8" w:rsidP="00781F75">
            <w:pPr>
              <w:bidi/>
              <w:spacing w:before="40" w:after="40"/>
              <w:rPr>
                <w:sz w:val="17"/>
              </w:rPr>
            </w:pPr>
          </w:p>
        </w:tc>
        <w:tc>
          <w:tcPr>
            <w:tcW w:w="338" w:type="pct"/>
            <w:tcBorders>
              <w:left w:val="single" w:sz="4" w:space="0" w:color="auto"/>
            </w:tcBorders>
          </w:tcPr>
          <w:p w14:paraId="14168C99" w14:textId="77777777" w:rsidR="00C627E8" w:rsidRPr="002D4342" w:rsidRDefault="00C627E8" w:rsidP="00781F75">
            <w:pPr>
              <w:bidi/>
              <w:spacing w:before="40" w:after="40"/>
              <w:rPr>
                <w:sz w:val="18"/>
                <w:szCs w:val="18"/>
              </w:rPr>
            </w:pPr>
            <w:r w:rsidRPr="002D4342">
              <w:rPr>
                <w:sz w:val="18"/>
                <w:szCs w:val="18"/>
                <w:rtl/>
              </w:rPr>
              <w:t>الصفحة</w:t>
            </w:r>
          </w:p>
        </w:tc>
        <w:tc>
          <w:tcPr>
            <w:tcW w:w="224" w:type="pct"/>
            <w:tcBorders>
              <w:top w:val="single" w:sz="6" w:space="0" w:color="auto"/>
              <w:left w:val="nil"/>
              <w:bottom w:val="single" w:sz="6" w:space="0" w:color="auto"/>
            </w:tcBorders>
          </w:tcPr>
          <w:p w14:paraId="401C800E" w14:textId="77777777" w:rsidR="00C627E8" w:rsidRPr="0027437E" w:rsidRDefault="00C627E8" w:rsidP="00781F75">
            <w:pPr>
              <w:bidi/>
              <w:spacing w:before="40" w:after="40"/>
              <w:rPr>
                <w:sz w:val="17"/>
              </w:rPr>
            </w:pPr>
          </w:p>
        </w:tc>
        <w:tc>
          <w:tcPr>
            <w:tcW w:w="224" w:type="pct"/>
            <w:vAlign w:val="center"/>
          </w:tcPr>
          <w:p w14:paraId="206974F3" w14:textId="77777777" w:rsidR="00C627E8" w:rsidRPr="0027437E" w:rsidRDefault="00C627E8" w:rsidP="00C627E8">
            <w:pPr>
              <w:bidi/>
              <w:spacing w:before="40" w:after="40"/>
              <w:jc w:val="center"/>
              <w:rPr>
                <w:sz w:val="17"/>
              </w:rPr>
            </w:pPr>
            <w:r w:rsidRPr="002D4342">
              <w:rPr>
                <w:rtl/>
              </w:rPr>
              <w:t>من</w:t>
            </w:r>
          </w:p>
        </w:tc>
        <w:tc>
          <w:tcPr>
            <w:tcW w:w="223" w:type="pct"/>
            <w:tcBorders>
              <w:top w:val="single" w:sz="6" w:space="0" w:color="auto"/>
              <w:left w:val="nil"/>
              <w:bottom w:val="single" w:sz="6" w:space="0" w:color="auto"/>
              <w:right w:val="single" w:sz="4" w:space="0" w:color="auto"/>
            </w:tcBorders>
          </w:tcPr>
          <w:p w14:paraId="08B85C48" w14:textId="77777777" w:rsidR="00C627E8" w:rsidRPr="0027437E" w:rsidRDefault="00C627E8" w:rsidP="00781F75">
            <w:pPr>
              <w:bidi/>
              <w:spacing w:before="40" w:after="40"/>
              <w:rPr>
                <w:sz w:val="17"/>
              </w:rPr>
            </w:pPr>
          </w:p>
        </w:tc>
      </w:tr>
      <w:tr w:rsidR="00746DC3" w:rsidRPr="00C627E8" w14:paraId="0D39A12D" w14:textId="77777777" w:rsidTr="00C627E8">
        <w:trPr>
          <w:cantSplit/>
        </w:trPr>
        <w:tc>
          <w:tcPr>
            <w:tcW w:w="366" w:type="pct"/>
            <w:tcBorders>
              <w:top w:val="single" w:sz="6" w:space="0" w:color="auto"/>
              <w:left w:val="single" w:sz="4" w:space="0" w:color="auto"/>
              <w:bottom w:val="single" w:sz="4" w:space="0" w:color="auto"/>
              <w:right w:val="single" w:sz="6" w:space="0" w:color="auto"/>
            </w:tcBorders>
          </w:tcPr>
          <w:p w14:paraId="086917B5" w14:textId="53D03C1A" w:rsidR="00746DC3" w:rsidRPr="002D4342" w:rsidRDefault="001B7C87" w:rsidP="002D4342">
            <w:pPr>
              <w:bidi/>
              <w:spacing w:before="40"/>
              <w:rPr>
                <w:sz w:val="18"/>
                <w:szCs w:val="18"/>
              </w:rPr>
            </w:pPr>
            <w:r>
              <w:rPr>
                <w:rFonts w:eastAsia="Arial"/>
                <w:b/>
                <w:bCs/>
                <w:noProof/>
                <w:color w:val="0070C0"/>
                <w:rtl/>
              </w:rPr>
              <mc:AlternateContent>
                <mc:Choice Requires="wps">
                  <w:drawing>
                    <wp:anchor distT="0" distB="0" distL="114300" distR="114300" simplePos="0" relativeHeight="251672576" behindDoc="0" locked="0" layoutInCell="1" allowOverlap="1" wp14:anchorId="3131E89F" wp14:editId="3BC53C05">
                      <wp:simplePos x="0" y="0"/>
                      <wp:positionH relativeFrom="column">
                        <wp:posOffset>3810</wp:posOffset>
                      </wp:positionH>
                      <wp:positionV relativeFrom="paragraph">
                        <wp:posOffset>158115</wp:posOffset>
                      </wp:positionV>
                      <wp:extent cx="285750" cy="285750"/>
                      <wp:effectExtent l="0" t="0" r="19050" b="19050"/>
                      <wp:wrapNone/>
                      <wp:docPr id="39" name="Oval 3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BDFA397" w14:textId="77777777" w:rsidR="009210BF" w:rsidRPr="00A06B02" w:rsidRDefault="009210BF" w:rsidP="001B7C87">
                                  <w:pPr>
                                    <w:bidi/>
                                    <w:jc w:val="center"/>
                                    <w:rPr>
                                      <w:rFonts w:ascii="Arial Black" w:hAnsi="Arial Black"/>
                                      <w:color w:val="0070C0"/>
                                    </w:rPr>
                                  </w:pPr>
                                  <w:r>
                                    <w:rPr>
                                      <w:rFonts w:ascii="Arial Black" w:eastAsia="Arial Black" w:hAnsi="Arial Black" w:cs="Arial Black"/>
                                      <w:color w:val="0070C0"/>
                                      <w:rtl/>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1E89F" id="Oval 39" o:spid="_x0000_s1029" style="position:absolute;left:0;text-align:left;margin-left:.3pt;margin-top:12.45pt;width:2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" fillcolor="#fffed2" strokecolor="#243f60 [1604]" strokeweight="1.5pt">
                      <v:textbox inset="0,0,0,0">
                        <w:txbxContent>
                          <w:p w14:paraId="6BDFA397" w14:textId="77777777" w:rsidR="009210BF" w:rsidRPr="00A06B02" w:rsidRDefault="009210BF" w:rsidP="001B7C87">
                            <w:pPr>
                              <w:bidi/>
                              <w:jc w:val="center"/>
                              <w:rPr>
                                <w:rFonts w:ascii="Arial Black" w:hAnsi="Arial Black"/>
                                <w:color w:val="0070C0"/>
                              </w:rPr>
                            </w:pPr>
                            <w:r>
                              <w:rPr>
                                <w:rFonts w:ascii="Arial Black" w:eastAsia="Arial Black" w:hAnsi="Arial Black" w:cs="Arial Black"/>
                                <w:color w:val="0070C0"/>
                                <w:rtl/>
                              </w:rPr>
                              <w:t>4</w:t>
                            </w:r>
                          </w:p>
                        </w:txbxContent>
                      </v:textbox>
                    </v:oval>
                  </w:pict>
                </mc:Fallback>
              </mc:AlternateContent>
            </w:r>
            <w:r w:rsidR="00746DC3" w:rsidRPr="002D4342">
              <w:rPr>
                <w:sz w:val="18"/>
                <w:szCs w:val="18"/>
                <w:rtl/>
              </w:rPr>
              <w:t>الوحدة/المنطقة:</w:t>
            </w:r>
          </w:p>
          <w:p w14:paraId="42BF3426" w14:textId="77777777" w:rsidR="002D4342" w:rsidRPr="00C627E8" w:rsidRDefault="002D4342" w:rsidP="00781F75">
            <w:pPr>
              <w:bidi/>
              <w:spacing w:before="40" w:after="40"/>
            </w:pPr>
          </w:p>
        </w:tc>
        <w:tc>
          <w:tcPr>
            <w:tcW w:w="676" w:type="pct"/>
            <w:tcBorders>
              <w:top w:val="single" w:sz="6" w:space="0" w:color="auto"/>
              <w:left w:val="single" w:sz="6" w:space="0" w:color="auto"/>
              <w:bottom w:val="single" w:sz="4" w:space="0" w:color="auto"/>
              <w:right w:val="single" w:sz="6" w:space="0" w:color="auto"/>
            </w:tcBorders>
          </w:tcPr>
          <w:p w14:paraId="3C4074E4" w14:textId="1100F0E5" w:rsidR="00746DC3" w:rsidRPr="002D4342" w:rsidRDefault="001B7C87" w:rsidP="002D4342">
            <w:pPr>
              <w:bidi/>
              <w:spacing w:before="40"/>
              <w:rPr>
                <w:sz w:val="18"/>
                <w:szCs w:val="18"/>
              </w:rPr>
            </w:pPr>
            <w:r>
              <w:rPr>
                <w:rFonts w:eastAsia="Arial"/>
                <w:b/>
                <w:bCs/>
                <w:noProof/>
                <w:color w:val="0070C0"/>
                <w:rtl/>
              </w:rPr>
              <mc:AlternateContent>
                <mc:Choice Requires="wps">
                  <w:drawing>
                    <wp:anchor distT="0" distB="0" distL="114300" distR="114300" simplePos="0" relativeHeight="251674624" behindDoc="0" locked="0" layoutInCell="1" allowOverlap="1" wp14:anchorId="798D8743" wp14:editId="4821C08C">
                      <wp:simplePos x="0" y="0"/>
                      <wp:positionH relativeFrom="column">
                        <wp:posOffset>548005</wp:posOffset>
                      </wp:positionH>
                      <wp:positionV relativeFrom="paragraph">
                        <wp:posOffset>25400</wp:posOffset>
                      </wp:positionV>
                      <wp:extent cx="285750" cy="285750"/>
                      <wp:effectExtent l="0" t="0" r="19050" b="19050"/>
                      <wp:wrapNone/>
                      <wp:docPr id="40" name="Oval 40"/>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A3F3B82" w14:textId="77777777" w:rsidR="009210BF" w:rsidRPr="00A06B02" w:rsidRDefault="009210BF" w:rsidP="001B7C87">
                                  <w:pPr>
                                    <w:bidi/>
                                    <w:jc w:val="center"/>
                                    <w:rPr>
                                      <w:rFonts w:ascii="Arial Black" w:hAnsi="Arial Black"/>
                                      <w:color w:val="0070C0"/>
                                    </w:rPr>
                                  </w:pPr>
                                  <w:r>
                                    <w:rPr>
                                      <w:rFonts w:ascii="Arial Black" w:eastAsia="Arial Black" w:hAnsi="Arial Black" w:cs="Arial Black"/>
                                      <w:color w:val="0070C0"/>
                                      <w:rtl/>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D8743" id="Oval 40" o:spid="_x0000_s1030" style="position:absolute;left:0;text-align:left;margin-left:43.15pt;margin-top:2pt;width: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" fillcolor="#fffed2" strokecolor="#243f60 [1604]" strokeweight="1.5pt">
                      <v:textbox inset="0,0,0,0">
                        <w:txbxContent>
                          <w:p w14:paraId="2A3F3B82" w14:textId="77777777" w:rsidR="009210BF" w:rsidRPr="00A06B02" w:rsidRDefault="009210BF" w:rsidP="001B7C87">
                            <w:pPr>
                              <w:bidi/>
                              <w:jc w:val="center"/>
                              <w:rPr>
                                <w:rFonts w:ascii="Arial Black" w:hAnsi="Arial Black"/>
                                <w:color w:val="0070C0"/>
                              </w:rPr>
                            </w:pPr>
                            <w:r>
                              <w:rPr>
                                <w:rFonts w:ascii="Arial Black" w:eastAsia="Arial Black" w:hAnsi="Arial Black" w:cs="Arial Black"/>
                                <w:color w:val="0070C0"/>
                                <w:rtl/>
                              </w:rPr>
                              <w:t>5</w:t>
                            </w:r>
                          </w:p>
                        </w:txbxContent>
                      </v:textbox>
                    </v:oval>
                  </w:pict>
                </mc:Fallback>
              </mc:AlternateContent>
            </w:r>
            <w:r w:rsidR="00746DC3" w:rsidRPr="002D4342">
              <w:rPr>
                <w:sz w:val="18"/>
                <w:szCs w:val="18"/>
                <w:rtl/>
              </w:rPr>
              <w:t>التخصص:</w:t>
            </w:r>
          </w:p>
          <w:p w14:paraId="0FD11590" w14:textId="77777777" w:rsidR="002D4342" w:rsidRPr="00C627E8" w:rsidRDefault="002D4342" w:rsidP="00781F75">
            <w:pPr>
              <w:bidi/>
              <w:spacing w:before="40" w:after="40"/>
            </w:pPr>
          </w:p>
        </w:tc>
        <w:tc>
          <w:tcPr>
            <w:tcW w:w="2949" w:type="pct"/>
            <w:tcBorders>
              <w:top w:val="single" w:sz="4" w:space="0" w:color="auto"/>
              <w:left w:val="single" w:sz="6" w:space="0" w:color="auto"/>
              <w:bottom w:val="single" w:sz="4" w:space="0" w:color="auto"/>
              <w:right w:val="single" w:sz="6" w:space="0" w:color="auto"/>
            </w:tcBorders>
          </w:tcPr>
          <w:p w14:paraId="6334FAC5" w14:textId="4A6DE9B0" w:rsidR="00746DC3" w:rsidRPr="002D4342" w:rsidRDefault="00D810F1" w:rsidP="002D4342">
            <w:pPr>
              <w:bidi/>
              <w:spacing w:before="40"/>
              <w:rPr>
                <w:sz w:val="18"/>
                <w:szCs w:val="18"/>
              </w:rPr>
            </w:pPr>
            <w:r>
              <w:rPr>
                <w:rFonts w:eastAsia="Arial"/>
                <w:b/>
                <w:bCs/>
                <w:noProof/>
                <w:color w:val="0070C0"/>
                <w:rtl/>
              </w:rPr>
              <mc:AlternateContent>
                <mc:Choice Requires="wps">
                  <w:drawing>
                    <wp:anchor distT="0" distB="0" distL="114300" distR="114300" simplePos="0" relativeHeight="251678720" behindDoc="0" locked="0" layoutInCell="1" allowOverlap="1" wp14:anchorId="6CBA7A95" wp14:editId="413971A1">
                      <wp:simplePos x="0" y="0"/>
                      <wp:positionH relativeFrom="column">
                        <wp:posOffset>648335</wp:posOffset>
                      </wp:positionH>
                      <wp:positionV relativeFrom="paragraph">
                        <wp:posOffset>27305</wp:posOffset>
                      </wp:positionV>
                      <wp:extent cx="285750" cy="285750"/>
                      <wp:effectExtent l="0" t="0" r="19050" b="19050"/>
                      <wp:wrapNone/>
                      <wp:docPr id="49" name="Oval 4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EC0B2F5" w14:textId="77777777" w:rsidR="009210BF" w:rsidRPr="00A06B02" w:rsidRDefault="009210BF" w:rsidP="00101F9B">
                                  <w:pPr>
                                    <w:bidi/>
                                    <w:jc w:val="center"/>
                                    <w:rPr>
                                      <w:rFonts w:ascii="Arial Black" w:hAnsi="Arial Black"/>
                                      <w:color w:val="0070C0"/>
                                    </w:rPr>
                                  </w:pPr>
                                  <w:r>
                                    <w:rPr>
                                      <w:rFonts w:ascii="Arial Black" w:eastAsia="Arial Black" w:hAnsi="Arial Black" w:cs="Arial Black"/>
                                      <w:color w:val="0070C0"/>
                                      <w:rtl/>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A7A95" id="Oval 49" o:spid="_x0000_s1031" style="position:absolute;left:0;text-align:left;margin-left:51.05pt;margin-top:2.15pt;width:2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" fillcolor="#fffed2" strokecolor="#243f60 [1604]" strokeweight="1.5pt">
                      <v:textbox inset="0,0,0,0">
                        <w:txbxContent>
                          <w:p w14:paraId="1EC0B2F5" w14:textId="77777777" w:rsidR="009210BF" w:rsidRPr="00A06B02" w:rsidRDefault="009210BF" w:rsidP="00101F9B">
                            <w:pPr>
                              <w:bidi/>
                              <w:jc w:val="center"/>
                              <w:rPr>
                                <w:rFonts w:ascii="Arial Black" w:hAnsi="Arial Black"/>
                                <w:color w:val="0070C0"/>
                              </w:rPr>
                            </w:pPr>
                            <w:r>
                              <w:rPr>
                                <w:rFonts w:ascii="Arial Black" w:eastAsia="Arial Black" w:hAnsi="Arial Black" w:cs="Arial Black"/>
                                <w:color w:val="0070C0"/>
                                <w:rtl/>
                              </w:rPr>
                              <w:t>7</w:t>
                            </w:r>
                          </w:p>
                        </w:txbxContent>
                      </v:textbox>
                    </v:oval>
                  </w:pict>
                </mc:Fallback>
              </mc:AlternateContent>
            </w:r>
            <w:r w:rsidR="00746DC3" w:rsidRPr="002D4342">
              <w:rPr>
                <w:sz w:val="18"/>
                <w:szCs w:val="18"/>
                <w:rtl/>
              </w:rPr>
              <w:t>الوصف:</w:t>
            </w:r>
          </w:p>
          <w:p w14:paraId="02854005" w14:textId="77777777" w:rsidR="002D4342" w:rsidRPr="00C627E8" w:rsidRDefault="002D4342" w:rsidP="00781F75">
            <w:pPr>
              <w:bidi/>
              <w:spacing w:before="40" w:after="40"/>
            </w:pPr>
          </w:p>
        </w:tc>
        <w:tc>
          <w:tcPr>
            <w:tcW w:w="1009" w:type="pct"/>
            <w:gridSpan w:val="4"/>
            <w:tcBorders>
              <w:top w:val="single" w:sz="6" w:space="0" w:color="auto"/>
              <w:bottom w:val="single" w:sz="4" w:space="0" w:color="auto"/>
              <w:right w:val="single" w:sz="4" w:space="0" w:color="auto"/>
            </w:tcBorders>
          </w:tcPr>
          <w:p w14:paraId="4CF5BB3C" w14:textId="77777777" w:rsidR="00746DC3" w:rsidRPr="002D4342" w:rsidRDefault="00F14E48" w:rsidP="002D4342">
            <w:pPr>
              <w:bidi/>
              <w:spacing w:before="40"/>
              <w:rPr>
                <w:sz w:val="18"/>
                <w:szCs w:val="18"/>
              </w:rPr>
            </w:pPr>
            <w:r>
              <w:rPr>
                <w:rFonts w:eastAsia="Arial"/>
                <w:b/>
                <w:bCs/>
                <w:noProof/>
                <w:color w:val="0070C0"/>
                <w:rtl/>
              </w:rPr>
              <mc:AlternateContent>
                <mc:Choice Requires="wps">
                  <w:drawing>
                    <wp:anchor distT="0" distB="0" distL="114300" distR="114300" simplePos="0" relativeHeight="251676672" behindDoc="0" locked="0" layoutInCell="1" allowOverlap="1" wp14:anchorId="7EDA1E0A" wp14:editId="10BF6EFB">
                      <wp:simplePos x="0" y="0"/>
                      <wp:positionH relativeFrom="column">
                        <wp:posOffset>1017270</wp:posOffset>
                      </wp:positionH>
                      <wp:positionV relativeFrom="paragraph">
                        <wp:posOffset>30480</wp:posOffset>
                      </wp:positionV>
                      <wp:extent cx="285750" cy="285750"/>
                      <wp:effectExtent l="0" t="0" r="18415" b="19050"/>
                      <wp:wrapNone/>
                      <wp:docPr id="41" name="Oval 4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B532407" w14:textId="77777777" w:rsidR="009210BF" w:rsidRPr="00A06B02" w:rsidRDefault="009210BF" w:rsidP="001B7C87">
                                  <w:pPr>
                                    <w:bidi/>
                                    <w:jc w:val="center"/>
                                    <w:rPr>
                                      <w:rFonts w:ascii="Arial Black" w:hAnsi="Arial Black"/>
                                      <w:color w:val="0070C0"/>
                                    </w:rPr>
                                  </w:pPr>
                                  <w:r>
                                    <w:rPr>
                                      <w:rFonts w:ascii="Arial Black" w:eastAsia="Arial Black" w:hAnsi="Arial Black" w:cs="Arial Black"/>
                                      <w:color w:val="0070C0"/>
                                      <w:rtl/>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A1E0A" id="Oval 41" o:spid="_x0000_s1032" style="position:absolute;left:0;text-align:left;margin-left:80.1pt;margin-top:2.4pt;width:2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" fillcolor="#fffed2" strokecolor="#243f60 [1604]" strokeweight="1.5pt">
                      <v:textbox inset="0,0,0,0">
                        <w:txbxContent>
                          <w:p w14:paraId="0B532407" w14:textId="77777777" w:rsidR="009210BF" w:rsidRPr="00A06B02" w:rsidRDefault="009210BF" w:rsidP="001B7C87">
                            <w:pPr>
                              <w:bidi/>
                              <w:jc w:val="center"/>
                              <w:rPr>
                                <w:rFonts w:ascii="Arial Black" w:hAnsi="Arial Black"/>
                                <w:color w:val="0070C0"/>
                              </w:rPr>
                            </w:pPr>
                            <w:r>
                              <w:rPr>
                                <w:rFonts w:ascii="Arial Black" w:eastAsia="Arial Black" w:hAnsi="Arial Black" w:cs="Arial Black"/>
                                <w:color w:val="0070C0"/>
                                <w:rtl/>
                              </w:rPr>
                              <w:t>6</w:t>
                            </w:r>
                          </w:p>
                        </w:txbxContent>
                      </v:textbox>
                    </v:oval>
                  </w:pict>
                </mc:Fallback>
              </mc:AlternateContent>
            </w:r>
            <w:r w:rsidR="00746DC3" w:rsidRPr="002D4342">
              <w:rPr>
                <w:sz w:val="18"/>
                <w:szCs w:val="18"/>
                <w:rtl/>
              </w:rPr>
              <w:t>رقم المعدات/العلامة</w:t>
            </w:r>
          </w:p>
          <w:p w14:paraId="0A1CC837" w14:textId="77777777" w:rsidR="002D4342" w:rsidRPr="00C627E8" w:rsidRDefault="002D4342" w:rsidP="00781F75">
            <w:pPr>
              <w:bidi/>
              <w:spacing w:before="40" w:after="40"/>
            </w:pPr>
          </w:p>
        </w:tc>
      </w:tr>
    </w:tbl>
    <w:p w14:paraId="76E901DA" w14:textId="77777777" w:rsidR="00AA1A6F" w:rsidRPr="00A35346" w:rsidRDefault="00AA1A6F" w:rsidP="000F7CB3">
      <w:pPr>
        <w:bidi/>
        <w:rPr>
          <w:rFonts w:eastAsia="Calibri" w:cs="Arial"/>
          <w:sz w:val="6"/>
          <w:szCs w:val="6"/>
        </w:rPr>
      </w:pPr>
    </w:p>
    <w:tbl>
      <w:tblPr>
        <w:tblStyle w:val="TableGrid"/>
        <w:bidiVisual/>
        <w:tblW w:w="0" w:type="auto"/>
        <w:tblLook w:val="04A0" w:firstRow="1" w:lastRow="0" w:firstColumn="1" w:lastColumn="0" w:noHBand="0" w:noVBand="1"/>
      </w:tblPr>
      <w:tblGrid>
        <w:gridCol w:w="706"/>
        <w:gridCol w:w="2630"/>
        <w:gridCol w:w="1493"/>
        <w:gridCol w:w="1609"/>
        <w:gridCol w:w="1577"/>
        <w:gridCol w:w="1463"/>
        <w:gridCol w:w="1108"/>
        <w:gridCol w:w="1212"/>
        <w:gridCol w:w="1106"/>
        <w:gridCol w:w="1749"/>
      </w:tblGrid>
      <w:tr w:rsidR="008D075A" w:rsidRPr="004F0C3F" w14:paraId="7C0E1A74" w14:textId="77777777" w:rsidTr="00545085">
        <w:tc>
          <w:tcPr>
            <w:tcW w:w="706" w:type="dxa"/>
            <w:vMerge w:val="restart"/>
            <w:shd w:val="clear" w:color="auto" w:fill="C6D9F1" w:themeFill="text2" w:themeFillTint="33"/>
            <w:vAlign w:val="center"/>
          </w:tcPr>
          <w:p w14:paraId="63F90579" w14:textId="3B851F6E" w:rsidR="007D6DA7" w:rsidRPr="004F0C3F" w:rsidRDefault="007D6DA7" w:rsidP="004F0C3F">
            <w:pPr>
              <w:bidi/>
              <w:ind w:left="-120" w:right="-75"/>
              <w:jc w:val="center"/>
              <w:rPr>
                <w:rFonts w:eastAsia="Calibri" w:cs="Arial"/>
                <w:b/>
                <w:sz w:val="16"/>
                <w:szCs w:val="16"/>
              </w:rPr>
            </w:pPr>
            <w:r w:rsidRPr="004F0C3F">
              <w:rPr>
                <w:rFonts w:eastAsia="Calibri" w:cs="Arial"/>
                <w:b/>
                <w:bCs/>
                <w:sz w:val="16"/>
                <w:szCs w:val="16"/>
                <w:rtl/>
              </w:rPr>
              <w:t>رقم النشاط</w:t>
            </w:r>
          </w:p>
        </w:tc>
        <w:tc>
          <w:tcPr>
            <w:tcW w:w="2630" w:type="dxa"/>
            <w:vMerge w:val="restart"/>
            <w:shd w:val="clear" w:color="auto" w:fill="C6D9F1" w:themeFill="text2" w:themeFillTint="33"/>
            <w:vAlign w:val="center"/>
          </w:tcPr>
          <w:p w14:paraId="6353E7C5" w14:textId="2891002F" w:rsidR="007D6DA7" w:rsidRPr="004F0C3F" w:rsidRDefault="007D6DA7" w:rsidP="004F0C3F">
            <w:pPr>
              <w:bidi/>
              <w:ind w:left="-120" w:right="-75"/>
              <w:jc w:val="center"/>
              <w:rPr>
                <w:rFonts w:eastAsia="Calibri" w:cs="Arial"/>
                <w:b/>
                <w:sz w:val="16"/>
                <w:szCs w:val="16"/>
              </w:rPr>
            </w:pPr>
            <w:r w:rsidRPr="004F0C3F">
              <w:rPr>
                <w:rFonts w:eastAsia="Calibri" w:cs="Arial"/>
                <w:b/>
                <w:bCs/>
                <w:sz w:val="16"/>
                <w:szCs w:val="16"/>
                <w:rtl/>
              </w:rPr>
              <w:t>وصف النشاط</w:t>
            </w:r>
          </w:p>
        </w:tc>
        <w:tc>
          <w:tcPr>
            <w:tcW w:w="3102" w:type="dxa"/>
            <w:gridSpan w:val="2"/>
            <w:shd w:val="clear" w:color="auto" w:fill="C6D9F1" w:themeFill="text2" w:themeFillTint="33"/>
            <w:vAlign w:val="center"/>
          </w:tcPr>
          <w:p w14:paraId="0C0BDDB0" w14:textId="6A4F8DC0" w:rsidR="007D6DA7" w:rsidRPr="004F0C3F" w:rsidRDefault="007D6DA7" w:rsidP="007D6DA7">
            <w:pPr>
              <w:bidi/>
              <w:spacing w:before="40" w:after="40"/>
              <w:jc w:val="center"/>
              <w:rPr>
                <w:rFonts w:eastAsia="Calibri" w:cs="Arial"/>
                <w:b/>
                <w:sz w:val="16"/>
                <w:szCs w:val="16"/>
              </w:rPr>
            </w:pPr>
            <w:r>
              <w:rPr>
                <w:rFonts w:eastAsia="Calibri" w:cs="Arial"/>
                <w:b/>
                <w:bCs/>
                <w:sz w:val="16"/>
                <w:szCs w:val="16"/>
                <w:rtl/>
              </w:rPr>
              <w:t>متطلبات المعاينة/الاختبار</w:t>
            </w:r>
          </w:p>
        </w:tc>
        <w:tc>
          <w:tcPr>
            <w:tcW w:w="3040" w:type="dxa"/>
            <w:gridSpan w:val="2"/>
            <w:shd w:val="clear" w:color="auto" w:fill="C6D9F1" w:themeFill="text2" w:themeFillTint="33"/>
            <w:vAlign w:val="center"/>
          </w:tcPr>
          <w:p w14:paraId="60D37215" w14:textId="690BC17F" w:rsidR="007D6DA7" w:rsidRPr="004F0C3F" w:rsidRDefault="007D6DA7" w:rsidP="007D6DA7">
            <w:pPr>
              <w:bidi/>
              <w:spacing w:before="40" w:after="40"/>
              <w:jc w:val="center"/>
              <w:rPr>
                <w:rFonts w:eastAsia="Calibri" w:cs="Arial"/>
                <w:b/>
                <w:sz w:val="16"/>
                <w:szCs w:val="16"/>
              </w:rPr>
            </w:pPr>
            <w:r>
              <w:rPr>
                <w:rFonts w:eastAsia="Calibri" w:cs="Arial"/>
                <w:b/>
                <w:bCs/>
                <w:sz w:val="16"/>
                <w:szCs w:val="16"/>
                <w:rtl/>
              </w:rPr>
              <w:t>الوثائق المرجعية</w:t>
            </w:r>
          </w:p>
        </w:tc>
        <w:tc>
          <w:tcPr>
            <w:tcW w:w="3426" w:type="dxa"/>
            <w:gridSpan w:val="3"/>
            <w:shd w:val="clear" w:color="auto" w:fill="C6D9F1" w:themeFill="text2" w:themeFillTint="33"/>
            <w:vAlign w:val="center"/>
          </w:tcPr>
          <w:p w14:paraId="2ACC742F" w14:textId="77777777" w:rsidR="007D6DA7" w:rsidRPr="004F0C3F" w:rsidRDefault="007D6DA7" w:rsidP="004F0C3F">
            <w:pPr>
              <w:bidi/>
              <w:ind w:left="-120" w:right="-75"/>
              <w:jc w:val="center"/>
              <w:rPr>
                <w:rFonts w:eastAsia="Calibri" w:cs="Arial"/>
                <w:b/>
                <w:sz w:val="16"/>
                <w:szCs w:val="16"/>
              </w:rPr>
            </w:pPr>
            <w:r w:rsidRPr="004F0C3F">
              <w:rPr>
                <w:b/>
                <w:bCs/>
                <w:sz w:val="16"/>
                <w:szCs w:val="16"/>
                <w:rtl/>
              </w:rPr>
              <w:t xml:space="preserve">أسلوب التحقق </w:t>
            </w:r>
            <w:r w:rsidRPr="004F0C3F">
              <w:rPr>
                <w:b/>
                <w:bCs/>
                <w:sz w:val="16"/>
                <w:szCs w:val="16"/>
                <w:rtl/>
              </w:rPr>
              <w:br/>
            </w:r>
            <w:r w:rsidRPr="004F0C3F">
              <w:rPr>
                <w:sz w:val="16"/>
                <w:szCs w:val="16"/>
                <w:rtl/>
              </w:rPr>
              <w:t>(راجع الرموز)</w:t>
            </w:r>
          </w:p>
        </w:tc>
        <w:tc>
          <w:tcPr>
            <w:tcW w:w="1749" w:type="dxa"/>
            <w:vMerge w:val="restart"/>
            <w:shd w:val="clear" w:color="auto" w:fill="C6D9F1" w:themeFill="text2" w:themeFillTint="33"/>
            <w:vAlign w:val="center"/>
          </w:tcPr>
          <w:p w14:paraId="0091FFC7" w14:textId="77777777" w:rsidR="007D6DA7" w:rsidRPr="004F0C3F" w:rsidRDefault="007D6DA7" w:rsidP="00CD02A4">
            <w:pPr>
              <w:bidi/>
              <w:spacing w:before="40" w:after="40"/>
              <w:jc w:val="center"/>
              <w:rPr>
                <w:rFonts w:eastAsia="Calibri" w:cs="Arial"/>
                <w:b/>
                <w:sz w:val="16"/>
                <w:szCs w:val="16"/>
              </w:rPr>
            </w:pPr>
            <w:r w:rsidRPr="004F0C3F">
              <w:rPr>
                <w:b/>
                <w:bCs/>
                <w:sz w:val="16"/>
                <w:szCs w:val="16"/>
                <w:rtl/>
              </w:rPr>
              <w:t>تقرير دليل الإثبات/الرقم المرجعي لقائمة التدقيق</w:t>
            </w:r>
          </w:p>
        </w:tc>
      </w:tr>
      <w:tr w:rsidR="008D075A" w:rsidRPr="004F0C3F" w14:paraId="5BC068EA" w14:textId="77777777" w:rsidTr="00545085">
        <w:tc>
          <w:tcPr>
            <w:tcW w:w="706" w:type="dxa"/>
            <w:vMerge/>
            <w:shd w:val="clear" w:color="auto" w:fill="C6D9F1" w:themeFill="text2" w:themeFillTint="33"/>
            <w:vAlign w:val="center"/>
          </w:tcPr>
          <w:p w14:paraId="4419D7F1" w14:textId="77777777" w:rsidR="004F0C3F" w:rsidRPr="004F0C3F" w:rsidRDefault="004F0C3F" w:rsidP="004F0C3F">
            <w:pPr>
              <w:bidi/>
              <w:ind w:left="-120" w:right="-75"/>
              <w:jc w:val="center"/>
              <w:rPr>
                <w:rFonts w:eastAsia="Calibri" w:cs="Arial"/>
                <w:b/>
                <w:sz w:val="16"/>
                <w:szCs w:val="16"/>
              </w:rPr>
            </w:pPr>
          </w:p>
        </w:tc>
        <w:tc>
          <w:tcPr>
            <w:tcW w:w="2630" w:type="dxa"/>
            <w:vMerge/>
            <w:shd w:val="clear" w:color="auto" w:fill="C6D9F1" w:themeFill="text2" w:themeFillTint="33"/>
            <w:vAlign w:val="center"/>
          </w:tcPr>
          <w:p w14:paraId="2E7E0B0C" w14:textId="77777777" w:rsidR="004F0C3F" w:rsidRPr="004F0C3F" w:rsidRDefault="004F0C3F" w:rsidP="004F0C3F">
            <w:pPr>
              <w:bidi/>
              <w:ind w:left="-120" w:right="-75"/>
              <w:jc w:val="center"/>
              <w:rPr>
                <w:rFonts w:eastAsia="Calibri" w:cs="Arial"/>
                <w:b/>
                <w:sz w:val="16"/>
                <w:szCs w:val="16"/>
              </w:rPr>
            </w:pPr>
          </w:p>
        </w:tc>
        <w:tc>
          <w:tcPr>
            <w:tcW w:w="1493" w:type="dxa"/>
            <w:shd w:val="clear" w:color="auto" w:fill="C6D9F1" w:themeFill="text2" w:themeFillTint="33"/>
            <w:vAlign w:val="center"/>
          </w:tcPr>
          <w:p w14:paraId="347AA4AD" w14:textId="64FD41C5" w:rsidR="004F0C3F" w:rsidRPr="004F0C3F" w:rsidRDefault="00C90C09" w:rsidP="004F0C3F">
            <w:pPr>
              <w:bidi/>
              <w:spacing w:before="40" w:after="40"/>
              <w:jc w:val="center"/>
              <w:rPr>
                <w:rFonts w:eastAsia="Calibri" w:cs="Arial"/>
                <w:b/>
                <w:sz w:val="16"/>
                <w:szCs w:val="16"/>
              </w:rPr>
            </w:pPr>
            <w:r w:rsidRPr="004F0C3F">
              <w:rPr>
                <w:rFonts w:eastAsia="Calibri" w:cs="Arial"/>
                <w:b/>
                <w:bCs/>
                <w:sz w:val="16"/>
                <w:szCs w:val="16"/>
                <w:rtl/>
              </w:rPr>
              <w:t>الاختبار أو المعاينة الذي تم إجراءه</w:t>
            </w:r>
          </w:p>
        </w:tc>
        <w:tc>
          <w:tcPr>
            <w:tcW w:w="1609" w:type="dxa"/>
            <w:shd w:val="clear" w:color="auto" w:fill="C6D9F1" w:themeFill="text2" w:themeFillTint="33"/>
            <w:vAlign w:val="center"/>
          </w:tcPr>
          <w:p w14:paraId="600C481A" w14:textId="1B0B8466" w:rsidR="004F0C3F" w:rsidRPr="004F0C3F" w:rsidRDefault="00C90C09" w:rsidP="004F0C3F">
            <w:pPr>
              <w:bidi/>
              <w:spacing w:before="40" w:after="40"/>
              <w:jc w:val="center"/>
              <w:rPr>
                <w:rFonts w:eastAsia="Calibri" w:cs="Arial"/>
                <w:b/>
                <w:sz w:val="16"/>
                <w:szCs w:val="16"/>
              </w:rPr>
            </w:pPr>
            <w:r w:rsidRPr="004F0C3F">
              <w:rPr>
                <w:rFonts w:eastAsia="Calibri" w:cs="Arial"/>
                <w:b/>
                <w:bCs/>
                <w:sz w:val="16"/>
                <w:szCs w:val="16"/>
                <w:rtl/>
              </w:rPr>
              <w:t>المرحلة/مرات التكرار</w:t>
            </w:r>
          </w:p>
        </w:tc>
        <w:tc>
          <w:tcPr>
            <w:tcW w:w="1577" w:type="dxa"/>
            <w:shd w:val="clear" w:color="auto" w:fill="C6D9F1" w:themeFill="text2" w:themeFillTint="33"/>
            <w:vAlign w:val="center"/>
          </w:tcPr>
          <w:p w14:paraId="523703AE" w14:textId="5EAC73C2" w:rsidR="004F0C3F" w:rsidRPr="004F0C3F" w:rsidRDefault="007D6DA7" w:rsidP="004F0C3F">
            <w:pPr>
              <w:bidi/>
              <w:spacing w:before="40" w:after="40"/>
              <w:jc w:val="center"/>
              <w:rPr>
                <w:rFonts w:eastAsia="Calibri" w:cs="Arial"/>
                <w:b/>
                <w:sz w:val="16"/>
                <w:szCs w:val="16"/>
              </w:rPr>
            </w:pPr>
            <w:r w:rsidRPr="004F0C3F">
              <w:rPr>
                <w:rFonts w:eastAsia="Calibri" w:cs="Arial"/>
                <w:b/>
                <w:bCs/>
                <w:sz w:val="16"/>
                <w:szCs w:val="16"/>
                <w:rtl/>
              </w:rPr>
              <w:t>الرمز/المواصفات/غير ذلك</w:t>
            </w:r>
          </w:p>
        </w:tc>
        <w:tc>
          <w:tcPr>
            <w:tcW w:w="1463" w:type="dxa"/>
            <w:shd w:val="clear" w:color="auto" w:fill="C6D9F1" w:themeFill="text2" w:themeFillTint="33"/>
            <w:vAlign w:val="center"/>
          </w:tcPr>
          <w:p w14:paraId="23951C2E" w14:textId="12165E85" w:rsidR="004F0C3F" w:rsidRPr="004F0C3F" w:rsidRDefault="007D6DA7" w:rsidP="004F0C3F">
            <w:pPr>
              <w:bidi/>
              <w:spacing w:before="40" w:after="40"/>
              <w:jc w:val="center"/>
              <w:rPr>
                <w:rFonts w:eastAsia="Calibri" w:cs="Arial"/>
                <w:b/>
                <w:sz w:val="16"/>
                <w:szCs w:val="16"/>
              </w:rPr>
            </w:pPr>
            <w:r w:rsidRPr="004F0C3F">
              <w:rPr>
                <w:rFonts w:eastAsia="Calibri" w:cs="Arial"/>
                <w:b/>
                <w:bCs/>
                <w:sz w:val="16"/>
                <w:szCs w:val="16"/>
                <w:rtl/>
              </w:rPr>
              <w:t>معيار القبول</w:t>
            </w:r>
          </w:p>
        </w:tc>
        <w:tc>
          <w:tcPr>
            <w:tcW w:w="1108" w:type="dxa"/>
            <w:shd w:val="clear" w:color="auto" w:fill="C6D9F1" w:themeFill="text2" w:themeFillTint="33"/>
            <w:vAlign w:val="center"/>
          </w:tcPr>
          <w:p w14:paraId="2A66CEC1" w14:textId="7E0FBF84" w:rsidR="004F0C3F" w:rsidRPr="004F0C3F" w:rsidRDefault="008D075A" w:rsidP="004F0C3F">
            <w:pPr>
              <w:bidi/>
              <w:spacing w:before="40" w:after="40"/>
              <w:ind w:left="-104" w:right="-150"/>
              <w:jc w:val="center"/>
              <w:rPr>
                <w:rFonts w:eastAsia="Calibri" w:cs="Arial"/>
                <w:b/>
                <w:sz w:val="16"/>
                <w:szCs w:val="16"/>
              </w:rPr>
            </w:pPr>
            <w:r>
              <w:rPr>
                <w:rFonts w:eastAsia="Calibri" w:cs="Arial"/>
                <w:b/>
                <w:bCs/>
                <w:sz w:val="16"/>
                <w:szCs w:val="16"/>
                <w:rtl/>
              </w:rPr>
              <w:t>مراقبة الجودة فيما يتعلق بمقاول التشييد</w:t>
            </w:r>
          </w:p>
        </w:tc>
        <w:tc>
          <w:tcPr>
            <w:tcW w:w="1212" w:type="dxa"/>
            <w:shd w:val="clear" w:color="auto" w:fill="C6D9F1" w:themeFill="text2" w:themeFillTint="33"/>
            <w:vAlign w:val="center"/>
          </w:tcPr>
          <w:p w14:paraId="451684E0" w14:textId="1679A3A9" w:rsidR="004F0C3F" w:rsidRPr="004F0C3F" w:rsidRDefault="008D075A" w:rsidP="004F0C3F">
            <w:pPr>
              <w:bidi/>
              <w:spacing w:before="40" w:after="40"/>
              <w:jc w:val="center"/>
              <w:rPr>
                <w:rFonts w:eastAsia="Calibri" w:cs="Arial"/>
                <w:b/>
                <w:sz w:val="16"/>
                <w:szCs w:val="16"/>
              </w:rPr>
            </w:pPr>
            <w:r>
              <w:rPr>
                <w:rFonts w:eastAsia="Calibri" w:cs="Arial"/>
                <w:b/>
                <w:bCs/>
                <w:sz w:val="16"/>
                <w:szCs w:val="16"/>
                <w:rtl/>
              </w:rPr>
              <w:t xml:space="preserve">مقاول التشييد </w:t>
            </w:r>
          </w:p>
        </w:tc>
        <w:tc>
          <w:tcPr>
            <w:tcW w:w="1106" w:type="dxa"/>
            <w:shd w:val="clear" w:color="auto" w:fill="C6D9F1" w:themeFill="text2" w:themeFillTint="33"/>
            <w:vAlign w:val="center"/>
          </w:tcPr>
          <w:p w14:paraId="0BF45926" w14:textId="06227AB5" w:rsidR="004F0C3F" w:rsidRPr="004F0C3F" w:rsidRDefault="008D075A" w:rsidP="004F0C3F">
            <w:pPr>
              <w:bidi/>
              <w:spacing w:before="40" w:after="40"/>
              <w:jc w:val="center"/>
              <w:rPr>
                <w:rFonts w:eastAsia="Calibri" w:cs="Arial"/>
                <w:b/>
                <w:sz w:val="16"/>
                <w:szCs w:val="16"/>
              </w:rPr>
            </w:pPr>
            <w:r>
              <w:rPr>
                <w:rFonts w:eastAsia="Calibri" w:cs="Arial"/>
                <w:b/>
                <w:bCs/>
                <w:sz w:val="16"/>
                <w:szCs w:val="16"/>
                <w:rtl/>
              </w:rPr>
              <w:t xml:space="preserve">إدارة جودة الموقع </w:t>
            </w:r>
          </w:p>
        </w:tc>
        <w:tc>
          <w:tcPr>
            <w:tcW w:w="1749" w:type="dxa"/>
            <w:vMerge/>
            <w:shd w:val="clear" w:color="auto" w:fill="C6D9F1" w:themeFill="text2" w:themeFillTint="33"/>
            <w:vAlign w:val="center"/>
          </w:tcPr>
          <w:p w14:paraId="380CBD21" w14:textId="77777777" w:rsidR="004F0C3F" w:rsidRPr="004F0C3F" w:rsidRDefault="004F0C3F" w:rsidP="004F0C3F">
            <w:pPr>
              <w:bidi/>
              <w:ind w:left="-120" w:right="-75"/>
              <w:jc w:val="center"/>
              <w:rPr>
                <w:rFonts w:eastAsia="Calibri" w:cs="Arial"/>
                <w:b/>
                <w:sz w:val="16"/>
                <w:szCs w:val="16"/>
              </w:rPr>
            </w:pPr>
          </w:p>
        </w:tc>
      </w:tr>
      <w:tr w:rsidR="008D075A" w14:paraId="3A2EBC24" w14:textId="77777777" w:rsidTr="00545085">
        <w:trPr>
          <w:trHeight w:val="432"/>
        </w:trPr>
        <w:tc>
          <w:tcPr>
            <w:tcW w:w="706" w:type="dxa"/>
            <w:vAlign w:val="center"/>
          </w:tcPr>
          <w:p w14:paraId="7F85AF3F" w14:textId="1B242B94" w:rsidR="009B7826" w:rsidRDefault="002F5F9D" w:rsidP="00CD02A4">
            <w:pPr>
              <w:bidi/>
              <w:jc w:val="center"/>
              <w:rPr>
                <w:rFonts w:eastAsia="Calibri" w:cs="Arial"/>
              </w:rPr>
            </w:pPr>
            <w:r>
              <w:rPr>
                <w:rFonts w:eastAsia="Arial"/>
                <w:b/>
                <w:bCs/>
                <w:noProof/>
                <w:color w:val="0070C0"/>
                <w:rtl/>
              </w:rPr>
              <mc:AlternateContent>
                <mc:Choice Requires="wps">
                  <w:drawing>
                    <wp:anchor distT="0" distB="0" distL="114300" distR="114300" simplePos="0" relativeHeight="251680768" behindDoc="0" locked="0" layoutInCell="1" allowOverlap="1" wp14:anchorId="0950DE40" wp14:editId="4E9E0954">
                      <wp:simplePos x="0" y="0"/>
                      <wp:positionH relativeFrom="column">
                        <wp:posOffset>15240</wp:posOffset>
                      </wp:positionH>
                      <wp:positionV relativeFrom="paragraph">
                        <wp:posOffset>-27940</wp:posOffset>
                      </wp:positionV>
                      <wp:extent cx="285750" cy="285750"/>
                      <wp:effectExtent l="0" t="0" r="19050" b="19050"/>
                      <wp:wrapNone/>
                      <wp:docPr id="50" name="Oval 50"/>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C2B0CB2" w14:textId="77777777" w:rsidR="009210BF" w:rsidRPr="00A06B02" w:rsidRDefault="009210BF" w:rsidP="00D810F1">
                                  <w:pPr>
                                    <w:bidi/>
                                    <w:jc w:val="center"/>
                                    <w:rPr>
                                      <w:rFonts w:ascii="Arial Black" w:hAnsi="Arial Black"/>
                                      <w:color w:val="0070C0"/>
                                    </w:rPr>
                                  </w:pPr>
                                  <w:r>
                                    <w:rPr>
                                      <w:rFonts w:ascii="Arial Black" w:eastAsia="Arial Black" w:hAnsi="Arial Black" w:cs="Arial Black"/>
                                      <w:color w:val="0070C0"/>
                                      <w:rtl/>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0DE40" id="Oval 50" o:spid="_x0000_s1033" style="position:absolute;left:0;text-align:left;margin-left:1.2pt;margin-top:-2.2pt;width:2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" fillcolor="#fffed2" strokecolor="#243f60 [1604]" strokeweight="1.5pt">
                      <v:textbox inset="0,0,0,0">
                        <w:txbxContent>
                          <w:p w14:paraId="1C2B0CB2" w14:textId="77777777" w:rsidR="009210BF" w:rsidRPr="00A06B02" w:rsidRDefault="009210BF" w:rsidP="00D810F1">
                            <w:pPr>
                              <w:bidi/>
                              <w:jc w:val="center"/>
                              <w:rPr>
                                <w:rFonts w:ascii="Arial Black" w:hAnsi="Arial Black"/>
                                <w:color w:val="0070C0"/>
                              </w:rPr>
                            </w:pPr>
                            <w:r>
                              <w:rPr>
                                <w:rFonts w:ascii="Arial Black" w:eastAsia="Arial Black" w:hAnsi="Arial Black" w:cs="Arial Black"/>
                                <w:color w:val="0070C0"/>
                                <w:rtl/>
                              </w:rPr>
                              <w:t>8</w:t>
                            </w:r>
                          </w:p>
                        </w:txbxContent>
                      </v:textbox>
                    </v:oval>
                  </w:pict>
                </mc:Fallback>
              </mc:AlternateContent>
            </w:r>
          </w:p>
        </w:tc>
        <w:tc>
          <w:tcPr>
            <w:tcW w:w="2630" w:type="dxa"/>
            <w:vAlign w:val="center"/>
          </w:tcPr>
          <w:p w14:paraId="46A106B6" w14:textId="50594C22" w:rsidR="009B7826" w:rsidRDefault="007F60CE" w:rsidP="00CD02A4">
            <w:pPr>
              <w:bidi/>
              <w:jc w:val="center"/>
              <w:rPr>
                <w:rFonts w:eastAsia="Calibri" w:cs="Arial"/>
              </w:rPr>
            </w:pPr>
            <w:r>
              <w:rPr>
                <w:rFonts w:eastAsia="Arial"/>
                <w:b/>
                <w:bCs/>
                <w:noProof/>
                <w:color w:val="0070C0"/>
                <w:rtl/>
              </w:rPr>
              <mc:AlternateContent>
                <mc:Choice Requires="wps">
                  <w:drawing>
                    <wp:anchor distT="0" distB="0" distL="114300" distR="114300" simplePos="0" relativeHeight="251684864" behindDoc="0" locked="0" layoutInCell="1" allowOverlap="1" wp14:anchorId="086108DB" wp14:editId="502591D6">
                      <wp:simplePos x="0" y="0"/>
                      <wp:positionH relativeFrom="column">
                        <wp:posOffset>774700</wp:posOffset>
                      </wp:positionH>
                      <wp:positionV relativeFrom="paragraph">
                        <wp:posOffset>-19050</wp:posOffset>
                      </wp:positionV>
                      <wp:extent cx="285750" cy="285750"/>
                      <wp:effectExtent l="0" t="0" r="19050" b="19050"/>
                      <wp:wrapNone/>
                      <wp:docPr id="200" name="Oval 200"/>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E36957D" w14:textId="77777777" w:rsidR="009210BF" w:rsidRPr="00A06B02" w:rsidRDefault="009210BF" w:rsidP="007F60CE">
                                  <w:pPr>
                                    <w:bidi/>
                                    <w:jc w:val="center"/>
                                    <w:rPr>
                                      <w:rFonts w:ascii="Arial Black" w:hAnsi="Arial Black"/>
                                      <w:color w:val="0070C0"/>
                                    </w:rPr>
                                  </w:pPr>
                                  <w:r>
                                    <w:rPr>
                                      <w:rFonts w:ascii="Arial Black" w:eastAsia="Arial Black" w:hAnsi="Arial Black" w:cs="Arial Black"/>
                                      <w:color w:val="0070C0"/>
                                      <w:rtl/>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108DB" id="Oval 200" o:spid="_x0000_s1034" style="position:absolute;left:0;text-align:left;margin-left:61pt;margin-top:-1.5pt;width:22.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" fillcolor="#fffed2" strokecolor="#243f60 [1604]" strokeweight="1.5pt">
                      <v:textbox inset="0,0,0,0">
                        <w:txbxContent>
                          <w:p w14:paraId="2E36957D" w14:textId="77777777" w:rsidR="009210BF" w:rsidRPr="00A06B02" w:rsidRDefault="009210BF" w:rsidP="007F60CE">
                            <w:pPr>
                              <w:bidi/>
                              <w:jc w:val="center"/>
                              <w:rPr>
                                <w:rFonts w:ascii="Arial Black" w:hAnsi="Arial Black"/>
                                <w:color w:val="0070C0"/>
                              </w:rPr>
                            </w:pPr>
                            <w:r>
                              <w:rPr>
                                <w:rFonts w:ascii="Arial Black" w:eastAsia="Arial Black" w:hAnsi="Arial Black" w:cs="Arial Black"/>
                                <w:color w:val="0070C0"/>
                                <w:rtl/>
                              </w:rPr>
                              <w:t>9</w:t>
                            </w:r>
                          </w:p>
                        </w:txbxContent>
                      </v:textbox>
                    </v:oval>
                  </w:pict>
                </mc:Fallback>
              </mc:AlternateContent>
            </w:r>
            <w:r w:rsidR="00D810F1">
              <w:rPr>
                <w:rFonts w:eastAsia="Arial"/>
                <w:b/>
                <w:bCs/>
                <w:noProof/>
                <w:color w:val="0070C0"/>
                <w:rtl/>
              </w:rPr>
              <mc:AlternateContent>
                <mc:Choice Requires="wps">
                  <w:drawing>
                    <wp:anchor distT="0" distB="0" distL="114300" distR="114300" simplePos="0" relativeHeight="251682816" behindDoc="0" locked="0" layoutInCell="1" allowOverlap="1" wp14:anchorId="3B75265D" wp14:editId="38057757">
                      <wp:simplePos x="0" y="0"/>
                      <wp:positionH relativeFrom="column">
                        <wp:posOffset>-1473835</wp:posOffset>
                      </wp:positionH>
                      <wp:positionV relativeFrom="paragraph">
                        <wp:posOffset>-3602355</wp:posOffset>
                      </wp:positionV>
                      <wp:extent cx="285750" cy="285750"/>
                      <wp:effectExtent l="0" t="0" r="19050" b="19050"/>
                      <wp:wrapNone/>
                      <wp:docPr id="199" name="Oval 19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08AF45" w14:textId="77777777" w:rsidR="009210BF" w:rsidRPr="00A06B02" w:rsidRDefault="009210BF" w:rsidP="00D810F1">
                                  <w:pPr>
                                    <w:bidi/>
                                    <w:jc w:val="center"/>
                                    <w:rPr>
                                      <w:rFonts w:ascii="Arial Black" w:hAnsi="Arial Black"/>
                                      <w:color w:val="0070C0"/>
                                    </w:rPr>
                                  </w:pPr>
                                  <w:r w:rsidRPr="00A06B02">
                                    <w:rPr>
                                      <w:rFonts w:ascii="Arial Black" w:eastAsia="Arial Black" w:hAnsi="Arial Black" w:cs="Arial Black"/>
                                      <w:color w:val="0070C0"/>
                                      <w:rtl/>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5265D" id="Oval 199" o:spid="_x0000_s1035" style="position:absolute;left:0;text-align:left;margin-left:-116.05pt;margin-top:-283.65pt;width:2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" fillcolor="#fffed2" strokecolor="#243f60 [1604]" strokeweight="1.5pt">
                      <v:textbox inset="0,0,0,0">
                        <w:txbxContent>
                          <w:p w14:paraId="6208AF45" w14:textId="77777777" w:rsidR="009210BF" w:rsidRPr="00A06B02" w:rsidRDefault="009210BF" w:rsidP="00D810F1">
                            <w:pPr>
                              <w:bidi/>
                              <w:jc w:val="center"/>
                              <w:rPr>
                                <w:rFonts w:ascii="Arial Black" w:hAnsi="Arial Black"/>
                                <w:color w:val="0070C0"/>
                              </w:rPr>
                            </w:pPr>
                            <w:r w:rsidRPr="00A06B02">
                              <w:rPr>
                                <w:rFonts w:ascii="Arial Black" w:eastAsia="Arial Black" w:hAnsi="Arial Black" w:cs="Arial Black"/>
                                <w:color w:val="0070C0"/>
                                <w:rtl/>
                              </w:rPr>
                              <w:t>1</w:t>
                            </w:r>
                          </w:p>
                        </w:txbxContent>
                      </v:textbox>
                    </v:oval>
                  </w:pict>
                </mc:Fallback>
              </mc:AlternateContent>
            </w:r>
          </w:p>
        </w:tc>
        <w:tc>
          <w:tcPr>
            <w:tcW w:w="1493" w:type="dxa"/>
            <w:vAlign w:val="center"/>
          </w:tcPr>
          <w:p w14:paraId="2A8B53A7" w14:textId="31595064" w:rsidR="009B7826" w:rsidRDefault="009B7826" w:rsidP="00CD02A4">
            <w:pPr>
              <w:bidi/>
              <w:jc w:val="center"/>
              <w:rPr>
                <w:rFonts w:eastAsia="Calibri" w:cs="Arial"/>
              </w:rPr>
            </w:pPr>
          </w:p>
        </w:tc>
        <w:tc>
          <w:tcPr>
            <w:tcW w:w="1609" w:type="dxa"/>
            <w:vAlign w:val="center"/>
          </w:tcPr>
          <w:p w14:paraId="3E14F7D9" w14:textId="1F5329F2" w:rsidR="009B7826" w:rsidRDefault="009B7826" w:rsidP="008C7D40">
            <w:pPr>
              <w:bidi/>
              <w:rPr>
                <w:rFonts w:eastAsia="Calibri" w:cs="Arial"/>
              </w:rPr>
            </w:pPr>
          </w:p>
        </w:tc>
        <w:tc>
          <w:tcPr>
            <w:tcW w:w="1577" w:type="dxa"/>
            <w:vAlign w:val="center"/>
          </w:tcPr>
          <w:p w14:paraId="457512ED" w14:textId="280F7844" w:rsidR="009B7826" w:rsidRDefault="009B7826" w:rsidP="00CD02A4">
            <w:pPr>
              <w:bidi/>
              <w:jc w:val="center"/>
              <w:rPr>
                <w:rFonts w:eastAsia="Calibri" w:cs="Arial"/>
              </w:rPr>
            </w:pPr>
          </w:p>
        </w:tc>
        <w:tc>
          <w:tcPr>
            <w:tcW w:w="1463" w:type="dxa"/>
            <w:vAlign w:val="center"/>
          </w:tcPr>
          <w:p w14:paraId="3763F8CC" w14:textId="77777777" w:rsidR="009B7826" w:rsidRDefault="009B7826" w:rsidP="00CD02A4">
            <w:pPr>
              <w:bidi/>
              <w:jc w:val="center"/>
              <w:rPr>
                <w:rFonts w:eastAsia="Calibri" w:cs="Arial"/>
              </w:rPr>
            </w:pPr>
          </w:p>
        </w:tc>
        <w:tc>
          <w:tcPr>
            <w:tcW w:w="1108" w:type="dxa"/>
            <w:vAlign w:val="center"/>
          </w:tcPr>
          <w:p w14:paraId="114C76C4" w14:textId="77777777" w:rsidR="009B7826" w:rsidRPr="0027437E" w:rsidRDefault="009B7826" w:rsidP="00CD02A4">
            <w:pPr>
              <w:bidi/>
              <w:spacing w:line="240" w:lineRule="exact"/>
              <w:jc w:val="center"/>
              <w:rPr>
                <w:rFonts w:eastAsia="Calibri" w:cs="Arial"/>
                <w:b/>
                <w:sz w:val="12"/>
                <w:szCs w:val="22"/>
              </w:rPr>
            </w:pPr>
          </w:p>
        </w:tc>
        <w:tc>
          <w:tcPr>
            <w:tcW w:w="1212" w:type="dxa"/>
            <w:shd w:val="clear" w:color="auto" w:fill="D9D9D9" w:themeFill="background1" w:themeFillShade="D9"/>
            <w:vAlign w:val="center"/>
          </w:tcPr>
          <w:p w14:paraId="3D74E9B6" w14:textId="3A46BA1D" w:rsidR="009B7826" w:rsidRPr="0027437E" w:rsidRDefault="009B7826" w:rsidP="00CD02A4">
            <w:pPr>
              <w:bidi/>
              <w:spacing w:line="240" w:lineRule="exact"/>
              <w:jc w:val="center"/>
              <w:rPr>
                <w:rFonts w:eastAsia="Calibri" w:cs="Arial"/>
                <w:b/>
                <w:sz w:val="12"/>
                <w:szCs w:val="22"/>
              </w:rPr>
            </w:pPr>
          </w:p>
        </w:tc>
        <w:tc>
          <w:tcPr>
            <w:tcW w:w="1106" w:type="dxa"/>
            <w:shd w:val="clear" w:color="auto" w:fill="D9D9D9" w:themeFill="background1" w:themeFillShade="D9"/>
            <w:vAlign w:val="center"/>
          </w:tcPr>
          <w:p w14:paraId="4936C0E9" w14:textId="77777777" w:rsidR="009B7826" w:rsidRPr="0027437E" w:rsidRDefault="009B7826" w:rsidP="00CD02A4">
            <w:pPr>
              <w:bidi/>
              <w:spacing w:line="240" w:lineRule="exact"/>
              <w:jc w:val="center"/>
              <w:rPr>
                <w:rFonts w:eastAsia="Calibri" w:cs="Arial"/>
                <w:b/>
                <w:sz w:val="12"/>
                <w:szCs w:val="22"/>
              </w:rPr>
            </w:pPr>
          </w:p>
        </w:tc>
        <w:tc>
          <w:tcPr>
            <w:tcW w:w="1749" w:type="dxa"/>
            <w:vAlign w:val="center"/>
          </w:tcPr>
          <w:p w14:paraId="549383A9" w14:textId="5F02AB42" w:rsidR="009B7826" w:rsidRDefault="00545085" w:rsidP="00CD02A4">
            <w:pPr>
              <w:bidi/>
              <w:jc w:val="center"/>
              <w:rPr>
                <w:rFonts w:eastAsia="Calibri" w:cs="Arial"/>
              </w:rPr>
            </w:pPr>
            <w:r>
              <w:rPr>
                <w:rFonts w:eastAsia="Arial"/>
                <w:b/>
                <w:bCs/>
                <w:noProof/>
                <w:color w:val="0070C0"/>
                <w:rtl/>
              </w:rPr>
              <mc:AlternateContent>
                <mc:Choice Requires="wps">
                  <w:drawing>
                    <wp:anchor distT="0" distB="0" distL="114300" distR="114300" simplePos="0" relativeHeight="251693056" behindDoc="0" locked="0" layoutInCell="1" allowOverlap="1" wp14:anchorId="44E55095" wp14:editId="18417794">
                      <wp:simplePos x="0" y="0"/>
                      <wp:positionH relativeFrom="column">
                        <wp:posOffset>351790</wp:posOffset>
                      </wp:positionH>
                      <wp:positionV relativeFrom="paragraph">
                        <wp:posOffset>13335</wp:posOffset>
                      </wp:positionV>
                      <wp:extent cx="285750" cy="285750"/>
                      <wp:effectExtent l="0" t="0" r="19050" b="19050"/>
                      <wp:wrapNone/>
                      <wp:docPr id="204" name="Oval 204"/>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CF3D996" w14:textId="0798CB19" w:rsidR="009210BF" w:rsidRPr="00A06B02" w:rsidRDefault="009210BF" w:rsidP="0018139C">
                                  <w:pPr>
                                    <w:bidi/>
                                    <w:jc w:val="center"/>
                                    <w:rPr>
                                      <w:rFonts w:ascii="Arial Black" w:hAnsi="Arial Black"/>
                                      <w:color w:val="0070C0"/>
                                    </w:rPr>
                                  </w:pPr>
                                  <w:r>
                                    <w:rPr>
                                      <w:rFonts w:ascii="Arial Black" w:eastAsia="Arial Black" w:hAnsi="Arial Black" w:cs="Arial Black"/>
                                      <w:color w:val="0070C0"/>
                                      <w:rtl/>
                                    </w:rPr>
                                    <w:t>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55095" id="Oval 204" o:spid="_x0000_s1036" style="position:absolute;left:0;text-align:left;margin-left:27.7pt;margin-top:1.05pt;width:22.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" fillcolor="#fffed2" strokecolor="#243f60 [1604]" strokeweight="1.5pt">
                      <v:textbox inset="0,0,0,0">
                        <w:txbxContent>
                          <w:p w14:paraId="7CF3D996" w14:textId="0798CB19" w:rsidR="009210BF" w:rsidRPr="00A06B02" w:rsidRDefault="009210BF" w:rsidP="0018139C">
                            <w:pPr>
                              <w:bidi/>
                              <w:jc w:val="center"/>
                              <w:rPr>
                                <w:rFonts w:ascii="Arial Black" w:hAnsi="Arial Black"/>
                                <w:color w:val="0070C0"/>
                              </w:rPr>
                            </w:pPr>
                            <w:r>
                              <w:rPr>
                                <w:rFonts w:ascii="Arial Black" w:eastAsia="Arial Black" w:hAnsi="Arial Black" w:cs="Arial Black"/>
                                <w:color w:val="0070C0"/>
                                <w:rtl/>
                              </w:rPr>
                              <w:t>13</w:t>
                            </w:r>
                          </w:p>
                        </w:txbxContent>
                      </v:textbox>
                    </v:oval>
                  </w:pict>
                </mc:Fallback>
              </mc:AlternateContent>
            </w:r>
          </w:p>
        </w:tc>
      </w:tr>
      <w:tr w:rsidR="008D075A" w14:paraId="31951B92" w14:textId="77777777" w:rsidTr="00545085">
        <w:trPr>
          <w:trHeight w:val="432"/>
        </w:trPr>
        <w:tc>
          <w:tcPr>
            <w:tcW w:w="706" w:type="dxa"/>
            <w:vAlign w:val="center"/>
          </w:tcPr>
          <w:p w14:paraId="2DF49170" w14:textId="77777777" w:rsidR="00CD02A4" w:rsidRDefault="00CD02A4" w:rsidP="00CD02A4">
            <w:pPr>
              <w:bidi/>
              <w:jc w:val="center"/>
              <w:rPr>
                <w:rFonts w:eastAsia="Calibri" w:cs="Arial"/>
              </w:rPr>
            </w:pPr>
          </w:p>
        </w:tc>
        <w:tc>
          <w:tcPr>
            <w:tcW w:w="2630" w:type="dxa"/>
            <w:vAlign w:val="center"/>
          </w:tcPr>
          <w:p w14:paraId="1A7C3FCB" w14:textId="0DA43B82" w:rsidR="00CD02A4" w:rsidRDefault="00CD02A4" w:rsidP="00CD02A4">
            <w:pPr>
              <w:bidi/>
              <w:jc w:val="center"/>
              <w:rPr>
                <w:rFonts w:eastAsia="Calibri" w:cs="Arial"/>
              </w:rPr>
            </w:pPr>
          </w:p>
        </w:tc>
        <w:tc>
          <w:tcPr>
            <w:tcW w:w="1493" w:type="dxa"/>
            <w:vAlign w:val="center"/>
          </w:tcPr>
          <w:p w14:paraId="2BA81AE0" w14:textId="708BB334" w:rsidR="00CD02A4" w:rsidRDefault="008B2C6D" w:rsidP="00CD02A4">
            <w:pPr>
              <w:bidi/>
              <w:jc w:val="center"/>
              <w:rPr>
                <w:rFonts w:eastAsia="Calibri" w:cs="Arial"/>
              </w:rPr>
            </w:pPr>
            <w:r>
              <w:rPr>
                <w:rFonts w:eastAsia="Arial"/>
                <w:b/>
                <w:bCs/>
                <w:noProof/>
                <w:color w:val="0070C0"/>
                <w:rtl/>
              </w:rPr>
              <mc:AlternateContent>
                <mc:Choice Requires="wps">
                  <w:drawing>
                    <wp:anchor distT="0" distB="0" distL="114300" distR="114300" simplePos="0" relativeHeight="251686912" behindDoc="0" locked="0" layoutInCell="1" allowOverlap="1" wp14:anchorId="4FFCDC91" wp14:editId="719A73AE">
                      <wp:simplePos x="0" y="0"/>
                      <wp:positionH relativeFrom="column">
                        <wp:posOffset>803275</wp:posOffset>
                      </wp:positionH>
                      <wp:positionV relativeFrom="paragraph">
                        <wp:posOffset>-349885</wp:posOffset>
                      </wp:positionV>
                      <wp:extent cx="285750" cy="285750"/>
                      <wp:effectExtent l="0" t="0" r="19050" b="19050"/>
                      <wp:wrapNone/>
                      <wp:docPr id="201" name="Oval 20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9ABCB54" w14:textId="77777777" w:rsidR="009210BF" w:rsidRPr="00A06B02" w:rsidRDefault="009210BF" w:rsidP="00FD4839">
                                  <w:pPr>
                                    <w:bidi/>
                                    <w:jc w:val="center"/>
                                    <w:rPr>
                                      <w:rFonts w:ascii="Arial Black" w:hAnsi="Arial Black"/>
                                      <w:color w:val="0070C0"/>
                                    </w:rPr>
                                  </w:pPr>
                                  <w:r>
                                    <w:rPr>
                                      <w:rFonts w:ascii="Arial Black" w:eastAsia="Arial Black" w:hAnsi="Arial Black" w:cs="Arial Black"/>
                                      <w:color w:val="0070C0"/>
                                      <w:rtl/>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CDC91" id="Oval 201" o:spid="_x0000_s1037" style="position:absolute;left:0;text-align:left;margin-left:63.25pt;margin-top:-27.55pt;width:2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" fillcolor="#fffed2" strokecolor="#243f60 [1604]" strokeweight="1.5pt">
                      <v:textbox inset="0,0,0,0">
                        <w:txbxContent>
                          <w:p w14:paraId="59ABCB54" w14:textId="77777777" w:rsidR="009210BF" w:rsidRPr="00A06B02" w:rsidRDefault="009210BF" w:rsidP="00FD4839">
                            <w:pPr>
                              <w:bidi/>
                              <w:jc w:val="center"/>
                              <w:rPr>
                                <w:rFonts w:ascii="Arial Black" w:hAnsi="Arial Black"/>
                                <w:color w:val="0070C0"/>
                              </w:rPr>
                            </w:pPr>
                            <w:r>
                              <w:rPr>
                                <w:rFonts w:ascii="Arial Black" w:eastAsia="Arial Black" w:hAnsi="Arial Black" w:cs="Arial Black"/>
                                <w:color w:val="0070C0"/>
                                <w:rtl/>
                              </w:rPr>
                              <w:t>10</w:t>
                            </w:r>
                          </w:p>
                        </w:txbxContent>
                      </v:textbox>
                    </v:oval>
                  </w:pict>
                </mc:Fallback>
              </mc:AlternateContent>
            </w:r>
          </w:p>
        </w:tc>
        <w:tc>
          <w:tcPr>
            <w:tcW w:w="1609" w:type="dxa"/>
            <w:vAlign w:val="center"/>
          </w:tcPr>
          <w:p w14:paraId="6B1BCBD4" w14:textId="789F5C6A" w:rsidR="00CD02A4" w:rsidRDefault="00CD02A4" w:rsidP="00CD02A4">
            <w:pPr>
              <w:bidi/>
              <w:jc w:val="center"/>
              <w:rPr>
                <w:rFonts w:eastAsia="Calibri" w:cs="Arial"/>
              </w:rPr>
            </w:pPr>
          </w:p>
        </w:tc>
        <w:tc>
          <w:tcPr>
            <w:tcW w:w="1577" w:type="dxa"/>
            <w:vAlign w:val="center"/>
          </w:tcPr>
          <w:p w14:paraId="246776A8" w14:textId="796929F2" w:rsidR="00CD02A4" w:rsidRDefault="008B2C6D" w:rsidP="00CD02A4">
            <w:pPr>
              <w:bidi/>
              <w:jc w:val="center"/>
              <w:rPr>
                <w:rFonts w:eastAsia="Calibri" w:cs="Arial"/>
              </w:rPr>
            </w:pPr>
            <w:r>
              <w:rPr>
                <w:rFonts w:eastAsia="Arial"/>
                <w:b/>
                <w:bCs/>
                <w:noProof/>
                <w:color w:val="0070C0"/>
                <w:rtl/>
              </w:rPr>
              <mc:AlternateContent>
                <mc:Choice Requires="wps">
                  <w:drawing>
                    <wp:anchor distT="0" distB="0" distL="114300" distR="114300" simplePos="0" relativeHeight="251688960" behindDoc="0" locked="0" layoutInCell="1" allowOverlap="1" wp14:anchorId="5ADB2F38" wp14:editId="527B28BE">
                      <wp:simplePos x="0" y="0"/>
                      <wp:positionH relativeFrom="column">
                        <wp:posOffset>822325</wp:posOffset>
                      </wp:positionH>
                      <wp:positionV relativeFrom="paragraph">
                        <wp:posOffset>-359410</wp:posOffset>
                      </wp:positionV>
                      <wp:extent cx="285750" cy="285750"/>
                      <wp:effectExtent l="0" t="0" r="19050" b="19050"/>
                      <wp:wrapNone/>
                      <wp:docPr id="202" name="Oval 202"/>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5589E27" w14:textId="77777777" w:rsidR="009210BF" w:rsidRPr="00A06B02" w:rsidRDefault="009210BF" w:rsidP="008B2C6D">
                                  <w:pPr>
                                    <w:bidi/>
                                    <w:jc w:val="center"/>
                                    <w:rPr>
                                      <w:rFonts w:ascii="Arial Black" w:hAnsi="Arial Black"/>
                                      <w:color w:val="0070C0"/>
                                    </w:rPr>
                                  </w:pPr>
                                  <w:r>
                                    <w:rPr>
                                      <w:rFonts w:ascii="Arial Black" w:eastAsia="Arial Black" w:hAnsi="Arial Black" w:cs="Arial Black"/>
                                      <w:color w:val="0070C0"/>
                                      <w:rtl/>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B2F38" id="Oval 202" o:spid="_x0000_s1038" style="position:absolute;left:0;text-align:left;margin-left:64.75pt;margin-top:-28.3pt;width:22.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" fillcolor="#fffed2" strokecolor="#243f60 [1604]" strokeweight="1.5pt">
                      <v:textbox inset="0,0,0,0">
                        <w:txbxContent>
                          <w:p w14:paraId="05589E27" w14:textId="77777777" w:rsidR="009210BF" w:rsidRPr="00A06B02" w:rsidRDefault="009210BF" w:rsidP="008B2C6D">
                            <w:pPr>
                              <w:bidi/>
                              <w:jc w:val="center"/>
                              <w:rPr>
                                <w:rFonts w:ascii="Arial Black" w:hAnsi="Arial Black"/>
                                <w:color w:val="0070C0"/>
                              </w:rPr>
                            </w:pPr>
                            <w:r>
                              <w:rPr>
                                <w:rFonts w:ascii="Arial Black" w:eastAsia="Arial Black" w:hAnsi="Arial Black" w:cs="Arial Black"/>
                                <w:color w:val="0070C0"/>
                                <w:rtl/>
                              </w:rPr>
                              <w:t>11</w:t>
                            </w:r>
                          </w:p>
                        </w:txbxContent>
                      </v:textbox>
                    </v:oval>
                  </w:pict>
                </mc:Fallback>
              </mc:AlternateContent>
            </w:r>
          </w:p>
        </w:tc>
        <w:tc>
          <w:tcPr>
            <w:tcW w:w="1463" w:type="dxa"/>
            <w:vAlign w:val="center"/>
          </w:tcPr>
          <w:p w14:paraId="303FE193" w14:textId="6505894F" w:rsidR="00CD02A4" w:rsidRDefault="00CD02A4" w:rsidP="00CD02A4">
            <w:pPr>
              <w:bidi/>
              <w:jc w:val="center"/>
              <w:rPr>
                <w:rFonts w:eastAsia="Calibri" w:cs="Arial"/>
              </w:rPr>
            </w:pPr>
          </w:p>
        </w:tc>
        <w:tc>
          <w:tcPr>
            <w:tcW w:w="1108" w:type="dxa"/>
            <w:vAlign w:val="center"/>
          </w:tcPr>
          <w:p w14:paraId="1DBD9660" w14:textId="5538FB92" w:rsidR="00CD02A4" w:rsidRPr="0027437E" w:rsidRDefault="00CD02A4" w:rsidP="00CD02A4">
            <w:pPr>
              <w:bidi/>
              <w:spacing w:line="240" w:lineRule="exact"/>
              <w:jc w:val="center"/>
              <w:rPr>
                <w:rFonts w:eastAsia="Calibri" w:cs="Arial"/>
                <w:b/>
                <w:sz w:val="12"/>
                <w:szCs w:val="22"/>
              </w:rPr>
            </w:pPr>
          </w:p>
        </w:tc>
        <w:tc>
          <w:tcPr>
            <w:tcW w:w="1212" w:type="dxa"/>
            <w:shd w:val="clear" w:color="auto" w:fill="D9D9D9" w:themeFill="background1" w:themeFillShade="D9"/>
            <w:vAlign w:val="center"/>
          </w:tcPr>
          <w:p w14:paraId="0D3EAFC7" w14:textId="465ECBB8" w:rsidR="00CD02A4" w:rsidRPr="0027437E" w:rsidRDefault="00545085" w:rsidP="00CD02A4">
            <w:pPr>
              <w:bidi/>
              <w:spacing w:line="240" w:lineRule="exact"/>
              <w:jc w:val="center"/>
              <w:rPr>
                <w:rFonts w:eastAsia="Calibri" w:cs="Arial"/>
                <w:b/>
                <w:sz w:val="12"/>
                <w:szCs w:val="22"/>
              </w:rPr>
            </w:pPr>
            <w:r>
              <w:rPr>
                <w:rFonts w:eastAsia="Arial"/>
                <w:b/>
                <w:bCs/>
                <w:noProof/>
                <w:color w:val="0070C0"/>
                <w:rtl/>
              </w:rPr>
              <mc:AlternateContent>
                <mc:Choice Requires="wps">
                  <w:drawing>
                    <wp:anchor distT="0" distB="0" distL="114300" distR="114300" simplePos="0" relativeHeight="251691008" behindDoc="0" locked="0" layoutInCell="1" allowOverlap="1" wp14:anchorId="4AC47D36" wp14:editId="07307389">
                      <wp:simplePos x="0" y="0"/>
                      <wp:positionH relativeFrom="column">
                        <wp:posOffset>146685</wp:posOffset>
                      </wp:positionH>
                      <wp:positionV relativeFrom="paragraph">
                        <wp:posOffset>-328295</wp:posOffset>
                      </wp:positionV>
                      <wp:extent cx="285750" cy="285750"/>
                      <wp:effectExtent l="0" t="0" r="19050" b="19050"/>
                      <wp:wrapNone/>
                      <wp:docPr id="203" name="Oval 20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F7AD284" w14:textId="125AB012" w:rsidR="009210BF" w:rsidRPr="00A06B02" w:rsidRDefault="009210BF" w:rsidP="00B92BC0">
                                  <w:pPr>
                                    <w:bidi/>
                                    <w:jc w:val="center"/>
                                    <w:rPr>
                                      <w:rFonts w:ascii="Arial Black" w:hAnsi="Arial Black"/>
                                      <w:color w:val="0070C0"/>
                                    </w:rPr>
                                  </w:pPr>
                                  <w:r>
                                    <w:rPr>
                                      <w:rFonts w:ascii="Arial Black" w:eastAsia="Arial Black" w:hAnsi="Arial Black" w:cs="Arial Black"/>
                                      <w:color w:val="0070C0"/>
                                      <w:rtl/>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47D36" id="Oval 203" o:spid="_x0000_s1039" style="position:absolute;left:0;text-align:left;margin-left:11.55pt;margin-top:-25.85pt;width:2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" fillcolor="#fffed2" strokecolor="#243f60 [1604]" strokeweight="1.5pt">
                      <v:textbox inset="0,0,0,0">
                        <w:txbxContent>
                          <w:p w14:paraId="0F7AD284" w14:textId="125AB012" w:rsidR="009210BF" w:rsidRPr="00A06B02" w:rsidRDefault="009210BF" w:rsidP="00B92BC0">
                            <w:pPr>
                              <w:bidi/>
                              <w:jc w:val="center"/>
                              <w:rPr>
                                <w:rFonts w:ascii="Arial Black" w:hAnsi="Arial Black"/>
                                <w:color w:val="0070C0"/>
                              </w:rPr>
                            </w:pPr>
                            <w:r>
                              <w:rPr>
                                <w:rFonts w:ascii="Arial Black" w:eastAsia="Arial Black" w:hAnsi="Arial Black" w:cs="Arial Black"/>
                                <w:color w:val="0070C0"/>
                                <w:rtl/>
                              </w:rPr>
                              <w:t>12</w:t>
                            </w:r>
                          </w:p>
                        </w:txbxContent>
                      </v:textbox>
                    </v:oval>
                  </w:pict>
                </mc:Fallback>
              </mc:AlternateContent>
            </w:r>
          </w:p>
        </w:tc>
        <w:tc>
          <w:tcPr>
            <w:tcW w:w="1106" w:type="dxa"/>
            <w:shd w:val="clear" w:color="auto" w:fill="D9D9D9" w:themeFill="background1" w:themeFillShade="D9"/>
            <w:vAlign w:val="center"/>
          </w:tcPr>
          <w:p w14:paraId="38EA2309" w14:textId="31FB87CA" w:rsidR="00CD02A4" w:rsidRPr="0027437E" w:rsidRDefault="00CD02A4" w:rsidP="00CD02A4">
            <w:pPr>
              <w:bidi/>
              <w:spacing w:line="240" w:lineRule="exact"/>
              <w:jc w:val="center"/>
              <w:rPr>
                <w:rFonts w:eastAsia="Calibri" w:cs="Arial"/>
                <w:b/>
                <w:sz w:val="12"/>
                <w:szCs w:val="22"/>
              </w:rPr>
            </w:pPr>
          </w:p>
        </w:tc>
        <w:tc>
          <w:tcPr>
            <w:tcW w:w="1749" w:type="dxa"/>
            <w:vAlign w:val="center"/>
          </w:tcPr>
          <w:p w14:paraId="094EDD86" w14:textId="66978CD5" w:rsidR="00CD02A4" w:rsidRDefault="00CD02A4" w:rsidP="00CD02A4">
            <w:pPr>
              <w:bidi/>
              <w:jc w:val="center"/>
              <w:rPr>
                <w:rFonts w:eastAsia="Calibri" w:cs="Arial"/>
              </w:rPr>
            </w:pPr>
          </w:p>
        </w:tc>
      </w:tr>
      <w:tr w:rsidR="008D075A" w14:paraId="56327F39" w14:textId="77777777" w:rsidTr="00545085">
        <w:trPr>
          <w:trHeight w:val="432"/>
        </w:trPr>
        <w:tc>
          <w:tcPr>
            <w:tcW w:w="706" w:type="dxa"/>
            <w:vAlign w:val="center"/>
          </w:tcPr>
          <w:p w14:paraId="3117FC75" w14:textId="77777777" w:rsidR="00CD02A4" w:rsidRDefault="00CD02A4" w:rsidP="00CD02A4">
            <w:pPr>
              <w:bidi/>
              <w:jc w:val="center"/>
              <w:rPr>
                <w:rFonts w:eastAsia="Calibri" w:cs="Arial"/>
              </w:rPr>
            </w:pPr>
          </w:p>
        </w:tc>
        <w:tc>
          <w:tcPr>
            <w:tcW w:w="2630" w:type="dxa"/>
            <w:vAlign w:val="center"/>
          </w:tcPr>
          <w:p w14:paraId="003CE20F" w14:textId="77777777" w:rsidR="00CD02A4" w:rsidRDefault="00CD02A4" w:rsidP="00CD02A4">
            <w:pPr>
              <w:bidi/>
              <w:jc w:val="center"/>
              <w:rPr>
                <w:rFonts w:eastAsia="Calibri" w:cs="Arial"/>
              </w:rPr>
            </w:pPr>
          </w:p>
        </w:tc>
        <w:tc>
          <w:tcPr>
            <w:tcW w:w="1493" w:type="dxa"/>
            <w:vAlign w:val="center"/>
          </w:tcPr>
          <w:p w14:paraId="3AB90CDA" w14:textId="77777777" w:rsidR="00CD02A4" w:rsidRDefault="00CD02A4" w:rsidP="00CD02A4">
            <w:pPr>
              <w:bidi/>
              <w:jc w:val="center"/>
              <w:rPr>
                <w:rFonts w:eastAsia="Calibri" w:cs="Arial"/>
              </w:rPr>
            </w:pPr>
          </w:p>
        </w:tc>
        <w:tc>
          <w:tcPr>
            <w:tcW w:w="1609" w:type="dxa"/>
            <w:vAlign w:val="center"/>
          </w:tcPr>
          <w:p w14:paraId="682ED1E6" w14:textId="77777777" w:rsidR="00CD02A4" w:rsidRDefault="00CD02A4" w:rsidP="00CD02A4">
            <w:pPr>
              <w:bidi/>
              <w:jc w:val="center"/>
              <w:rPr>
                <w:rFonts w:eastAsia="Calibri" w:cs="Arial"/>
              </w:rPr>
            </w:pPr>
          </w:p>
        </w:tc>
        <w:tc>
          <w:tcPr>
            <w:tcW w:w="1577" w:type="dxa"/>
            <w:vAlign w:val="center"/>
          </w:tcPr>
          <w:p w14:paraId="67375073" w14:textId="77777777" w:rsidR="00CD02A4" w:rsidRDefault="00CD02A4" w:rsidP="00CD02A4">
            <w:pPr>
              <w:bidi/>
              <w:jc w:val="center"/>
              <w:rPr>
                <w:rFonts w:eastAsia="Calibri" w:cs="Arial"/>
              </w:rPr>
            </w:pPr>
          </w:p>
        </w:tc>
        <w:tc>
          <w:tcPr>
            <w:tcW w:w="1463" w:type="dxa"/>
            <w:vAlign w:val="center"/>
          </w:tcPr>
          <w:p w14:paraId="50163B32" w14:textId="77777777" w:rsidR="00CD02A4" w:rsidRDefault="00CD02A4" w:rsidP="00CD02A4">
            <w:pPr>
              <w:bidi/>
              <w:jc w:val="center"/>
              <w:rPr>
                <w:rFonts w:eastAsia="Calibri" w:cs="Arial"/>
              </w:rPr>
            </w:pPr>
          </w:p>
        </w:tc>
        <w:tc>
          <w:tcPr>
            <w:tcW w:w="1108" w:type="dxa"/>
            <w:vAlign w:val="center"/>
          </w:tcPr>
          <w:p w14:paraId="7FE9CAD2" w14:textId="77777777" w:rsidR="00CD02A4" w:rsidRPr="0027437E" w:rsidRDefault="00CD02A4" w:rsidP="00CD02A4">
            <w:pPr>
              <w:bidi/>
              <w:spacing w:line="240" w:lineRule="exact"/>
              <w:jc w:val="center"/>
              <w:rPr>
                <w:rFonts w:eastAsia="Calibri" w:cs="Arial"/>
                <w:b/>
                <w:sz w:val="12"/>
                <w:szCs w:val="22"/>
              </w:rPr>
            </w:pPr>
          </w:p>
        </w:tc>
        <w:tc>
          <w:tcPr>
            <w:tcW w:w="1212" w:type="dxa"/>
            <w:shd w:val="clear" w:color="auto" w:fill="D9D9D9" w:themeFill="background1" w:themeFillShade="D9"/>
            <w:vAlign w:val="center"/>
          </w:tcPr>
          <w:p w14:paraId="4716DC70" w14:textId="77777777" w:rsidR="00CD02A4" w:rsidRPr="0027437E" w:rsidRDefault="00CD02A4" w:rsidP="00CD02A4">
            <w:pPr>
              <w:bidi/>
              <w:spacing w:line="240" w:lineRule="exact"/>
              <w:jc w:val="center"/>
              <w:rPr>
                <w:rFonts w:eastAsia="Calibri" w:cs="Arial"/>
                <w:b/>
                <w:sz w:val="12"/>
                <w:szCs w:val="22"/>
              </w:rPr>
            </w:pPr>
          </w:p>
        </w:tc>
        <w:tc>
          <w:tcPr>
            <w:tcW w:w="1106" w:type="dxa"/>
            <w:shd w:val="clear" w:color="auto" w:fill="D9D9D9" w:themeFill="background1" w:themeFillShade="D9"/>
            <w:vAlign w:val="center"/>
          </w:tcPr>
          <w:p w14:paraId="5313A228" w14:textId="77777777" w:rsidR="00CD02A4" w:rsidRPr="0027437E" w:rsidRDefault="00CD02A4" w:rsidP="00CD02A4">
            <w:pPr>
              <w:bidi/>
              <w:spacing w:line="240" w:lineRule="exact"/>
              <w:jc w:val="center"/>
              <w:rPr>
                <w:rFonts w:eastAsia="Calibri" w:cs="Arial"/>
                <w:b/>
                <w:sz w:val="12"/>
                <w:szCs w:val="22"/>
              </w:rPr>
            </w:pPr>
          </w:p>
        </w:tc>
        <w:tc>
          <w:tcPr>
            <w:tcW w:w="1749" w:type="dxa"/>
            <w:vAlign w:val="center"/>
          </w:tcPr>
          <w:p w14:paraId="3340C0D5" w14:textId="77777777" w:rsidR="00CD02A4" w:rsidRDefault="00CD02A4" w:rsidP="00CD02A4">
            <w:pPr>
              <w:bidi/>
              <w:jc w:val="center"/>
              <w:rPr>
                <w:rFonts w:eastAsia="Calibri" w:cs="Arial"/>
              </w:rPr>
            </w:pPr>
          </w:p>
        </w:tc>
      </w:tr>
      <w:tr w:rsidR="008D075A" w14:paraId="367B4F7F" w14:textId="77777777" w:rsidTr="00545085">
        <w:trPr>
          <w:trHeight w:val="432"/>
        </w:trPr>
        <w:tc>
          <w:tcPr>
            <w:tcW w:w="706" w:type="dxa"/>
            <w:vAlign w:val="center"/>
          </w:tcPr>
          <w:p w14:paraId="6A47915C" w14:textId="77777777" w:rsidR="00CD02A4" w:rsidRDefault="00CD02A4" w:rsidP="00CD02A4">
            <w:pPr>
              <w:bidi/>
              <w:jc w:val="center"/>
              <w:rPr>
                <w:rFonts w:eastAsia="Calibri" w:cs="Arial"/>
              </w:rPr>
            </w:pPr>
          </w:p>
        </w:tc>
        <w:tc>
          <w:tcPr>
            <w:tcW w:w="2630" w:type="dxa"/>
            <w:vAlign w:val="center"/>
          </w:tcPr>
          <w:p w14:paraId="56A06697" w14:textId="77777777" w:rsidR="00CD02A4" w:rsidRDefault="00CD02A4" w:rsidP="00CD02A4">
            <w:pPr>
              <w:bidi/>
              <w:jc w:val="center"/>
              <w:rPr>
                <w:rFonts w:eastAsia="Calibri" w:cs="Arial"/>
              </w:rPr>
            </w:pPr>
          </w:p>
        </w:tc>
        <w:tc>
          <w:tcPr>
            <w:tcW w:w="1493" w:type="dxa"/>
            <w:vAlign w:val="center"/>
          </w:tcPr>
          <w:p w14:paraId="628C8579" w14:textId="77777777" w:rsidR="00CD02A4" w:rsidRDefault="00CD02A4" w:rsidP="00CD02A4">
            <w:pPr>
              <w:bidi/>
              <w:jc w:val="center"/>
              <w:rPr>
                <w:rFonts w:eastAsia="Calibri" w:cs="Arial"/>
              </w:rPr>
            </w:pPr>
          </w:p>
        </w:tc>
        <w:tc>
          <w:tcPr>
            <w:tcW w:w="1609" w:type="dxa"/>
            <w:vAlign w:val="center"/>
          </w:tcPr>
          <w:p w14:paraId="43E94BE6" w14:textId="77777777" w:rsidR="00CD02A4" w:rsidRDefault="00CD02A4" w:rsidP="00CD02A4">
            <w:pPr>
              <w:bidi/>
              <w:jc w:val="center"/>
              <w:rPr>
                <w:rFonts w:eastAsia="Calibri" w:cs="Arial"/>
              </w:rPr>
            </w:pPr>
          </w:p>
        </w:tc>
        <w:tc>
          <w:tcPr>
            <w:tcW w:w="1577" w:type="dxa"/>
            <w:vAlign w:val="center"/>
          </w:tcPr>
          <w:p w14:paraId="68118155" w14:textId="77777777" w:rsidR="00CD02A4" w:rsidRDefault="00CD02A4" w:rsidP="00CD02A4">
            <w:pPr>
              <w:bidi/>
              <w:jc w:val="center"/>
              <w:rPr>
                <w:rFonts w:eastAsia="Calibri" w:cs="Arial"/>
              </w:rPr>
            </w:pPr>
          </w:p>
        </w:tc>
        <w:tc>
          <w:tcPr>
            <w:tcW w:w="1463" w:type="dxa"/>
            <w:vAlign w:val="center"/>
          </w:tcPr>
          <w:p w14:paraId="029B7E5D" w14:textId="77777777" w:rsidR="00CD02A4" w:rsidRDefault="00CD02A4" w:rsidP="00CD02A4">
            <w:pPr>
              <w:bidi/>
              <w:jc w:val="center"/>
              <w:rPr>
                <w:rFonts w:eastAsia="Calibri" w:cs="Arial"/>
              </w:rPr>
            </w:pPr>
          </w:p>
        </w:tc>
        <w:tc>
          <w:tcPr>
            <w:tcW w:w="1108" w:type="dxa"/>
            <w:vAlign w:val="center"/>
          </w:tcPr>
          <w:p w14:paraId="224B5927" w14:textId="77777777" w:rsidR="00CD02A4" w:rsidRPr="0027437E" w:rsidRDefault="00CD02A4" w:rsidP="00CD02A4">
            <w:pPr>
              <w:bidi/>
              <w:spacing w:line="240" w:lineRule="exact"/>
              <w:jc w:val="center"/>
              <w:rPr>
                <w:rFonts w:eastAsia="Calibri" w:cs="Arial"/>
                <w:b/>
                <w:sz w:val="12"/>
                <w:szCs w:val="22"/>
              </w:rPr>
            </w:pPr>
          </w:p>
        </w:tc>
        <w:tc>
          <w:tcPr>
            <w:tcW w:w="1212" w:type="dxa"/>
            <w:shd w:val="clear" w:color="auto" w:fill="D9D9D9" w:themeFill="background1" w:themeFillShade="D9"/>
            <w:vAlign w:val="center"/>
          </w:tcPr>
          <w:p w14:paraId="3FA7FCD2" w14:textId="77777777" w:rsidR="00CD02A4" w:rsidRPr="0027437E" w:rsidRDefault="00CD02A4" w:rsidP="00CD02A4">
            <w:pPr>
              <w:bidi/>
              <w:spacing w:line="240" w:lineRule="exact"/>
              <w:jc w:val="center"/>
              <w:rPr>
                <w:rFonts w:eastAsia="Calibri" w:cs="Arial"/>
                <w:b/>
                <w:sz w:val="12"/>
                <w:szCs w:val="22"/>
              </w:rPr>
            </w:pPr>
          </w:p>
        </w:tc>
        <w:tc>
          <w:tcPr>
            <w:tcW w:w="1106" w:type="dxa"/>
            <w:shd w:val="clear" w:color="auto" w:fill="D9D9D9" w:themeFill="background1" w:themeFillShade="D9"/>
            <w:vAlign w:val="center"/>
          </w:tcPr>
          <w:p w14:paraId="2A9AD1FE" w14:textId="77777777" w:rsidR="00CD02A4" w:rsidRPr="0027437E" w:rsidRDefault="00CD02A4" w:rsidP="00CD02A4">
            <w:pPr>
              <w:bidi/>
              <w:spacing w:line="240" w:lineRule="exact"/>
              <w:jc w:val="center"/>
              <w:rPr>
                <w:rFonts w:eastAsia="Calibri" w:cs="Arial"/>
                <w:b/>
                <w:sz w:val="12"/>
                <w:szCs w:val="22"/>
              </w:rPr>
            </w:pPr>
          </w:p>
        </w:tc>
        <w:tc>
          <w:tcPr>
            <w:tcW w:w="1749" w:type="dxa"/>
            <w:vAlign w:val="center"/>
          </w:tcPr>
          <w:p w14:paraId="1076BE9D" w14:textId="77777777" w:rsidR="00CD02A4" w:rsidRDefault="00CD02A4" w:rsidP="00CD02A4">
            <w:pPr>
              <w:bidi/>
              <w:jc w:val="center"/>
              <w:rPr>
                <w:rFonts w:eastAsia="Calibri" w:cs="Arial"/>
              </w:rPr>
            </w:pPr>
          </w:p>
        </w:tc>
      </w:tr>
      <w:tr w:rsidR="00545085" w14:paraId="34A3EC9D" w14:textId="77777777" w:rsidTr="00545085">
        <w:trPr>
          <w:trHeight w:val="432"/>
        </w:trPr>
        <w:tc>
          <w:tcPr>
            <w:tcW w:w="706" w:type="dxa"/>
            <w:vAlign w:val="center"/>
          </w:tcPr>
          <w:p w14:paraId="2F993245" w14:textId="77777777" w:rsidR="00545085" w:rsidRDefault="00545085" w:rsidP="00CD02A4">
            <w:pPr>
              <w:bidi/>
              <w:jc w:val="center"/>
              <w:rPr>
                <w:rFonts w:eastAsia="Calibri" w:cs="Arial"/>
              </w:rPr>
            </w:pPr>
          </w:p>
        </w:tc>
        <w:tc>
          <w:tcPr>
            <w:tcW w:w="2630" w:type="dxa"/>
            <w:vAlign w:val="center"/>
          </w:tcPr>
          <w:p w14:paraId="232A60C0" w14:textId="77777777" w:rsidR="00545085" w:rsidRDefault="00545085" w:rsidP="00CD02A4">
            <w:pPr>
              <w:bidi/>
              <w:jc w:val="center"/>
              <w:rPr>
                <w:rFonts w:eastAsia="Calibri" w:cs="Arial"/>
              </w:rPr>
            </w:pPr>
          </w:p>
        </w:tc>
        <w:tc>
          <w:tcPr>
            <w:tcW w:w="1493" w:type="dxa"/>
            <w:vAlign w:val="center"/>
          </w:tcPr>
          <w:p w14:paraId="2BCE7DDE" w14:textId="77777777" w:rsidR="00545085" w:rsidRDefault="00545085" w:rsidP="00CD02A4">
            <w:pPr>
              <w:bidi/>
              <w:jc w:val="center"/>
              <w:rPr>
                <w:rFonts w:eastAsia="Calibri" w:cs="Arial"/>
              </w:rPr>
            </w:pPr>
          </w:p>
        </w:tc>
        <w:tc>
          <w:tcPr>
            <w:tcW w:w="1609" w:type="dxa"/>
            <w:vAlign w:val="center"/>
          </w:tcPr>
          <w:p w14:paraId="2BBF7881" w14:textId="77777777" w:rsidR="00545085" w:rsidRDefault="00545085" w:rsidP="00CD02A4">
            <w:pPr>
              <w:bidi/>
              <w:jc w:val="center"/>
              <w:rPr>
                <w:rFonts w:eastAsia="Calibri" w:cs="Arial"/>
              </w:rPr>
            </w:pPr>
          </w:p>
        </w:tc>
        <w:tc>
          <w:tcPr>
            <w:tcW w:w="1577" w:type="dxa"/>
            <w:vAlign w:val="center"/>
          </w:tcPr>
          <w:p w14:paraId="6B7EB1F2" w14:textId="77777777" w:rsidR="00545085" w:rsidRDefault="00545085" w:rsidP="00CD02A4">
            <w:pPr>
              <w:bidi/>
              <w:jc w:val="center"/>
              <w:rPr>
                <w:rFonts w:eastAsia="Calibri" w:cs="Arial"/>
              </w:rPr>
            </w:pPr>
          </w:p>
        </w:tc>
        <w:tc>
          <w:tcPr>
            <w:tcW w:w="1463" w:type="dxa"/>
            <w:vAlign w:val="center"/>
          </w:tcPr>
          <w:p w14:paraId="767D7CE2" w14:textId="77777777" w:rsidR="00545085" w:rsidRDefault="00545085" w:rsidP="00CD02A4">
            <w:pPr>
              <w:bidi/>
              <w:jc w:val="center"/>
              <w:rPr>
                <w:rFonts w:eastAsia="Calibri" w:cs="Arial"/>
              </w:rPr>
            </w:pPr>
          </w:p>
        </w:tc>
        <w:tc>
          <w:tcPr>
            <w:tcW w:w="1108" w:type="dxa"/>
            <w:vAlign w:val="center"/>
          </w:tcPr>
          <w:p w14:paraId="472CE090" w14:textId="77777777" w:rsidR="00545085" w:rsidRPr="0027437E" w:rsidRDefault="00545085" w:rsidP="00CD02A4">
            <w:pPr>
              <w:bidi/>
              <w:spacing w:line="240" w:lineRule="exact"/>
              <w:jc w:val="center"/>
              <w:rPr>
                <w:rFonts w:eastAsia="Calibri" w:cs="Arial"/>
                <w:b/>
                <w:sz w:val="12"/>
                <w:szCs w:val="22"/>
              </w:rPr>
            </w:pPr>
          </w:p>
        </w:tc>
        <w:tc>
          <w:tcPr>
            <w:tcW w:w="1212" w:type="dxa"/>
            <w:shd w:val="clear" w:color="auto" w:fill="D9D9D9" w:themeFill="background1" w:themeFillShade="D9"/>
            <w:vAlign w:val="center"/>
          </w:tcPr>
          <w:p w14:paraId="1FAFD4E6" w14:textId="77777777" w:rsidR="00545085" w:rsidRPr="0027437E" w:rsidRDefault="00545085" w:rsidP="00CD02A4">
            <w:pPr>
              <w:bidi/>
              <w:spacing w:line="240" w:lineRule="exact"/>
              <w:jc w:val="center"/>
              <w:rPr>
                <w:rFonts w:eastAsia="Calibri" w:cs="Arial"/>
                <w:b/>
                <w:sz w:val="12"/>
                <w:szCs w:val="22"/>
              </w:rPr>
            </w:pPr>
          </w:p>
        </w:tc>
        <w:tc>
          <w:tcPr>
            <w:tcW w:w="1106" w:type="dxa"/>
            <w:shd w:val="clear" w:color="auto" w:fill="D9D9D9" w:themeFill="background1" w:themeFillShade="D9"/>
            <w:vAlign w:val="center"/>
          </w:tcPr>
          <w:p w14:paraId="37873434" w14:textId="77777777" w:rsidR="00545085" w:rsidRPr="0027437E" w:rsidRDefault="00545085" w:rsidP="00CD02A4">
            <w:pPr>
              <w:bidi/>
              <w:spacing w:line="240" w:lineRule="exact"/>
              <w:jc w:val="center"/>
              <w:rPr>
                <w:rFonts w:eastAsia="Calibri" w:cs="Arial"/>
                <w:b/>
                <w:sz w:val="12"/>
                <w:szCs w:val="22"/>
              </w:rPr>
            </w:pPr>
          </w:p>
        </w:tc>
        <w:tc>
          <w:tcPr>
            <w:tcW w:w="1749" w:type="dxa"/>
            <w:vAlign w:val="center"/>
          </w:tcPr>
          <w:p w14:paraId="58EA6EA7" w14:textId="77777777" w:rsidR="00545085" w:rsidRDefault="00545085" w:rsidP="00CD02A4">
            <w:pPr>
              <w:bidi/>
              <w:jc w:val="center"/>
              <w:rPr>
                <w:rFonts w:eastAsia="Calibri" w:cs="Arial"/>
              </w:rPr>
            </w:pPr>
          </w:p>
        </w:tc>
      </w:tr>
      <w:tr w:rsidR="00545085" w14:paraId="7C62CEBB" w14:textId="77777777" w:rsidTr="00545085">
        <w:trPr>
          <w:trHeight w:val="432"/>
        </w:trPr>
        <w:tc>
          <w:tcPr>
            <w:tcW w:w="706" w:type="dxa"/>
            <w:vAlign w:val="center"/>
          </w:tcPr>
          <w:p w14:paraId="0FB904C0" w14:textId="77777777" w:rsidR="00545085" w:rsidRDefault="00545085" w:rsidP="00CD02A4">
            <w:pPr>
              <w:bidi/>
              <w:jc w:val="center"/>
              <w:rPr>
                <w:rFonts w:eastAsia="Calibri" w:cs="Arial"/>
              </w:rPr>
            </w:pPr>
          </w:p>
        </w:tc>
        <w:tc>
          <w:tcPr>
            <w:tcW w:w="2630" w:type="dxa"/>
            <w:vAlign w:val="center"/>
          </w:tcPr>
          <w:p w14:paraId="47F7F8B1" w14:textId="77777777" w:rsidR="00545085" w:rsidRDefault="00545085" w:rsidP="00CD02A4">
            <w:pPr>
              <w:bidi/>
              <w:jc w:val="center"/>
              <w:rPr>
                <w:rFonts w:eastAsia="Calibri" w:cs="Arial"/>
              </w:rPr>
            </w:pPr>
          </w:p>
        </w:tc>
        <w:tc>
          <w:tcPr>
            <w:tcW w:w="1493" w:type="dxa"/>
            <w:vAlign w:val="center"/>
          </w:tcPr>
          <w:p w14:paraId="0F0C67F5" w14:textId="77777777" w:rsidR="00545085" w:rsidRDefault="00545085" w:rsidP="00CD02A4">
            <w:pPr>
              <w:bidi/>
              <w:jc w:val="center"/>
              <w:rPr>
                <w:rFonts w:eastAsia="Calibri" w:cs="Arial"/>
              </w:rPr>
            </w:pPr>
          </w:p>
        </w:tc>
        <w:tc>
          <w:tcPr>
            <w:tcW w:w="1609" w:type="dxa"/>
            <w:vAlign w:val="center"/>
          </w:tcPr>
          <w:p w14:paraId="69FCEAAF" w14:textId="77777777" w:rsidR="00545085" w:rsidRDefault="00545085" w:rsidP="00CD02A4">
            <w:pPr>
              <w:bidi/>
              <w:jc w:val="center"/>
              <w:rPr>
                <w:rFonts w:eastAsia="Calibri" w:cs="Arial"/>
              </w:rPr>
            </w:pPr>
          </w:p>
        </w:tc>
        <w:tc>
          <w:tcPr>
            <w:tcW w:w="1577" w:type="dxa"/>
            <w:vAlign w:val="center"/>
          </w:tcPr>
          <w:p w14:paraId="26C41CC2" w14:textId="77777777" w:rsidR="00545085" w:rsidRDefault="00545085" w:rsidP="00CD02A4">
            <w:pPr>
              <w:bidi/>
              <w:jc w:val="center"/>
              <w:rPr>
                <w:rFonts w:eastAsia="Calibri" w:cs="Arial"/>
              </w:rPr>
            </w:pPr>
          </w:p>
        </w:tc>
        <w:tc>
          <w:tcPr>
            <w:tcW w:w="1463" w:type="dxa"/>
            <w:vAlign w:val="center"/>
          </w:tcPr>
          <w:p w14:paraId="4C900881" w14:textId="77777777" w:rsidR="00545085" w:rsidRDefault="00545085" w:rsidP="00CD02A4">
            <w:pPr>
              <w:bidi/>
              <w:jc w:val="center"/>
              <w:rPr>
                <w:rFonts w:eastAsia="Calibri" w:cs="Arial"/>
              </w:rPr>
            </w:pPr>
          </w:p>
        </w:tc>
        <w:tc>
          <w:tcPr>
            <w:tcW w:w="1108" w:type="dxa"/>
            <w:vAlign w:val="center"/>
          </w:tcPr>
          <w:p w14:paraId="4CA32863" w14:textId="77777777" w:rsidR="00545085" w:rsidRPr="0027437E" w:rsidRDefault="00545085" w:rsidP="00CD02A4">
            <w:pPr>
              <w:bidi/>
              <w:spacing w:line="240" w:lineRule="exact"/>
              <w:jc w:val="center"/>
              <w:rPr>
                <w:rFonts w:eastAsia="Calibri" w:cs="Arial"/>
                <w:b/>
                <w:sz w:val="12"/>
                <w:szCs w:val="22"/>
              </w:rPr>
            </w:pPr>
          </w:p>
        </w:tc>
        <w:tc>
          <w:tcPr>
            <w:tcW w:w="1212" w:type="dxa"/>
            <w:shd w:val="clear" w:color="auto" w:fill="D9D9D9" w:themeFill="background1" w:themeFillShade="D9"/>
            <w:vAlign w:val="center"/>
          </w:tcPr>
          <w:p w14:paraId="2A512A8B" w14:textId="77777777" w:rsidR="00545085" w:rsidRPr="0027437E" w:rsidRDefault="00545085" w:rsidP="00CD02A4">
            <w:pPr>
              <w:bidi/>
              <w:spacing w:line="240" w:lineRule="exact"/>
              <w:jc w:val="center"/>
              <w:rPr>
                <w:rFonts w:eastAsia="Calibri" w:cs="Arial"/>
                <w:b/>
                <w:sz w:val="12"/>
                <w:szCs w:val="22"/>
              </w:rPr>
            </w:pPr>
          </w:p>
        </w:tc>
        <w:tc>
          <w:tcPr>
            <w:tcW w:w="1106" w:type="dxa"/>
            <w:shd w:val="clear" w:color="auto" w:fill="D9D9D9" w:themeFill="background1" w:themeFillShade="D9"/>
            <w:vAlign w:val="center"/>
          </w:tcPr>
          <w:p w14:paraId="06D9E267" w14:textId="77777777" w:rsidR="00545085" w:rsidRPr="0027437E" w:rsidRDefault="00545085" w:rsidP="00CD02A4">
            <w:pPr>
              <w:bidi/>
              <w:spacing w:line="240" w:lineRule="exact"/>
              <w:jc w:val="center"/>
              <w:rPr>
                <w:rFonts w:eastAsia="Calibri" w:cs="Arial"/>
                <w:b/>
                <w:sz w:val="12"/>
                <w:szCs w:val="22"/>
              </w:rPr>
            </w:pPr>
          </w:p>
        </w:tc>
        <w:tc>
          <w:tcPr>
            <w:tcW w:w="1749" w:type="dxa"/>
            <w:vAlign w:val="center"/>
          </w:tcPr>
          <w:p w14:paraId="6FCF3CF7" w14:textId="77777777" w:rsidR="00545085" w:rsidRDefault="00545085" w:rsidP="00CD02A4">
            <w:pPr>
              <w:bidi/>
              <w:jc w:val="center"/>
              <w:rPr>
                <w:rFonts w:eastAsia="Calibri" w:cs="Arial"/>
              </w:rPr>
            </w:pPr>
          </w:p>
        </w:tc>
      </w:tr>
    </w:tbl>
    <w:p w14:paraId="33A59966" w14:textId="77777777" w:rsidR="00AA1A6F" w:rsidRPr="00A35346" w:rsidRDefault="00AA1A6F" w:rsidP="00A35346">
      <w:pPr>
        <w:bidi/>
        <w:rPr>
          <w:rFonts w:eastAsia="Calibri" w:cs="Arial"/>
          <w:sz w:val="6"/>
          <w:szCs w:val="6"/>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91"/>
        <w:gridCol w:w="5291"/>
        <w:gridCol w:w="4091"/>
      </w:tblGrid>
      <w:tr w:rsidR="00AA1A6F" w:rsidRPr="0027437E" w14:paraId="14937EB7" w14:textId="77777777" w:rsidTr="00E272BD">
        <w:trPr>
          <w:cantSplit/>
          <w:trHeight w:val="267"/>
        </w:trPr>
        <w:tc>
          <w:tcPr>
            <w:tcW w:w="5000" w:type="pct"/>
            <w:gridSpan w:val="3"/>
            <w:vAlign w:val="center"/>
          </w:tcPr>
          <w:p w14:paraId="1BDE7F7B" w14:textId="64CD5880" w:rsidR="00AA1A6F" w:rsidRPr="00545085" w:rsidRDefault="00AA1A6F" w:rsidP="00545085">
            <w:pPr>
              <w:bidi/>
              <w:spacing w:before="40" w:after="40"/>
              <w:ind w:left="720"/>
              <w:jc w:val="left"/>
              <w:rPr>
                <w:b/>
                <w:sz w:val="17"/>
              </w:rPr>
            </w:pPr>
            <w:r w:rsidRPr="00F70532">
              <w:rPr>
                <w:b/>
                <w:bCs/>
                <w:sz w:val="17"/>
                <w:szCs w:val="17"/>
                <w:rtl/>
              </w:rPr>
              <w:t>دليل الرموز:</w:t>
            </w:r>
            <w:r w:rsidRPr="00F70532">
              <w:rPr>
                <w:sz w:val="17"/>
                <w:szCs w:val="17"/>
                <w:rtl/>
              </w:rPr>
              <w:tab/>
            </w:r>
            <w:r w:rsidRPr="00F70532">
              <w:rPr>
                <w:b/>
                <w:bCs/>
                <w:sz w:val="17"/>
                <w:szCs w:val="17"/>
                <w:lang w:bidi="en-US"/>
              </w:rPr>
              <w:t>I</w:t>
            </w:r>
            <w:r w:rsidRPr="00F70532">
              <w:rPr>
                <w:sz w:val="17"/>
                <w:szCs w:val="17"/>
                <w:rtl/>
              </w:rPr>
              <w:t xml:space="preserve"> - المعاينة؛ </w:t>
            </w:r>
            <w:r w:rsidRPr="00F70532">
              <w:rPr>
                <w:b/>
                <w:bCs/>
                <w:sz w:val="17"/>
                <w:szCs w:val="17"/>
                <w:lang w:bidi="en-US"/>
              </w:rPr>
              <w:t>T</w:t>
            </w:r>
            <w:r w:rsidRPr="00F70532">
              <w:rPr>
                <w:sz w:val="17"/>
                <w:szCs w:val="17"/>
                <w:rtl/>
              </w:rPr>
              <w:t xml:space="preserve"> - الاختبار؛ </w:t>
            </w:r>
            <w:r w:rsidRPr="00F70532">
              <w:rPr>
                <w:b/>
                <w:bCs/>
                <w:sz w:val="17"/>
                <w:szCs w:val="17"/>
                <w:lang w:bidi="en-US"/>
              </w:rPr>
              <w:t>W</w:t>
            </w:r>
            <w:r w:rsidRPr="00F70532">
              <w:rPr>
                <w:sz w:val="17"/>
                <w:szCs w:val="17"/>
                <w:rtl/>
              </w:rPr>
              <w:t xml:space="preserve"> - نقطة مشاهدة المعاينة؛ </w:t>
            </w:r>
            <w:r w:rsidRPr="00F70532">
              <w:rPr>
                <w:b/>
                <w:bCs/>
                <w:sz w:val="17"/>
                <w:szCs w:val="17"/>
                <w:lang w:bidi="en-US"/>
              </w:rPr>
              <w:t>H</w:t>
            </w:r>
            <w:r w:rsidRPr="00F70532">
              <w:rPr>
                <w:sz w:val="17"/>
                <w:szCs w:val="17"/>
                <w:rtl/>
              </w:rPr>
              <w:t xml:space="preserve"> - نقطة التوقف الإلزامية من أجل المعاينة؛ </w:t>
            </w:r>
            <w:r w:rsidRPr="00F70532">
              <w:rPr>
                <w:b/>
                <w:bCs/>
                <w:sz w:val="17"/>
                <w:szCs w:val="17"/>
                <w:lang w:bidi="en-US"/>
              </w:rPr>
              <w:t>R</w:t>
            </w:r>
            <w:r w:rsidRPr="00F70532">
              <w:rPr>
                <w:sz w:val="17"/>
                <w:szCs w:val="17"/>
                <w:rtl/>
              </w:rPr>
              <w:t xml:space="preserve"> - مراجعة الوثيقة</w:t>
            </w:r>
          </w:p>
        </w:tc>
      </w:tr>
      <w:tr w:rsidR="00AA1A6F" w:rsidRPr="00794284" w14:paraId="56E0A1BC" w14:textId="77777777" w:rsidTr="00545085">
        <w:trPr>
          <w:cantSplit/>
          <w:trHeight w:val="399"/>
        </w:trPr>
        <w:tc>
          <w:tcPr>
            <w:tcW w:w="1803" w:type="pct"/>
            <w:tcBorders>
              <w:bottom w:val="nil"/>
            </w:tcBorders>
            <w:vAlign w:val="center"/>
          </w:tcPr>
          <w:p w14:paraId="7970F071" w14:textId="3C7738C0" w:rsidR="00794284" w:rsidRPr="00E272BD" w:rsidRDefault="00053662" w:rsidP="00794284">
            <w:pPr>
              <w:bidi/>
              <w:spacing w:before="40" w:after="40"/>
              <w:jc w:val="center"/>
              <w:rPr>
                <w:b/>
              </w:rPr>
            </w:pPr>
            <w:r>
              <w:rPr>
                <w:rFonts w:eastAsia="Arial"/>
                <w:b/>
                <w:bCs/>
                <w:noProof/>
                <w:color w:val="0070C0"/>
                <w:rtl/>
              </w:rPr>
              <mc:AlternateContent>
                <mc:Choice Requires="wps">
                  <w:drawing>
                    <wp:anchor distT="0" distB="0" distL="114300" distR="114300" simplePos="0" relativeHeight="251695104" behindDoc="0" locked="0" layoutInCell="1" allowOverlap="1" wp14:anchorId="3D7F352E" wp14:editId="425B104F">
                      <wp:simplePos x="0" y="0"/>
                      <wp:positionH relativeFrom="column">
                        <wp:posOffset>85725</wp:posOffset>
                      </wp:positionH>
                      <wp:positionV relativeFrom="paragraph">
                        <wp:posOffset>-247650</wp:posOffset>
                      </wp:positionV>
                      <wp:extent cx="285750" cy="285750"/>
                      <wp:effectExtent l="0" t="0" r="19050" b="19050"/>
                      <wp:wrapNone/>
                      <wp:docPr id="206" name="Oval 206"/>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7133321" w14:textId="37762C4F" w:rsidR="009210BF" w:rsidRPr="00A06B02" w:rsidRDefault="009210BF" w:rsidP="004D1A83">
                                  <w:pPr>
                                    <w:bidi/>
                                    <w:jc w:val="center"/>
                                    <w:rPr>
                                      <w:rFonts w:ascii="Arial Black" w:hAnsi="Arial Black"/>
                                      <w:color w:val="0070C0"/>
                                    </w:rPr>
                                  </w:pPr>
                                  <w:r>
                                    <w:rPr>
                                      <w:rFonts w:ascii="Arial Black" w:eastAsia="Arial Black" w:hAnsi="Arial Black" w:cs="Arial Black"/>
                                      <w:color w:val="0070C0"/>
                                      <w:rtl/>
                                    </w:rPr>
                                    <w:t>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F352E" id="Oval 206" o:spid="_x0000_s1040" style="position:absolute;left:0;text-align:left;margin-left:6.75pt;margin-top:-19.5pt;width:22.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" fillcolor="#fffed2" strokecolor="#243f60 [1604]" strokeweight="1.5pt">
                      <v:textbox inset="0,0,0,0">
                        <w:txbxContent>
                          <w:p w14:paraId="67133321" w14:textId="37762C4F" w:rsidR="009210BF" w:rsidRPr="00A06B02" w:rsidRDefault="009210BF" w:rsidP="004D1A83">
                            <w:pPr>
                              <w:bidi/>
                              <w:jc w:val="center"/>
                              <w:rPr>
                                <w:rFonts w:ascii="Arial Black" w:hAnsi="Arial Black"/>
                                <w:color w:val="0070C0"/>
                              </w:rPr>
                            </w:pPr>
                            <w:r>
                              <w:rPr>
                                <w:rFonts w:ascii="Arial Black" w:eastAsia="Arial Black" w:hAnsi="Arial Black" w:cs="Arial Black"/>
                                <w:color w:val="0070C0"/>
                                <w:rtl/>
                              </w:rPr>
                              <w:t>14</w:t>
                            </w:r>
                          </w:p>
                        </w:txbxContent>
                      </v:textbox>
                    </v:oval>
                  </w:pict>
                </mc:Fallback>
              </mc:AlternateContent>
            </w:r>
            <w:r w:rsidR="0012698C">
              <w:rPr>
                <w:b/>
                <w:bCs/>
                <w:rtl/>
              </w:rPr>
              <w:t xml:space="preserve">مقاول المرفق </w:t>
            </w:r>
          </w:p>
          <w:p w14:paraId="7CC52791" w14:textId="791017AF" w:rsidR="00AA1A6F" w:rsidRPr="00E272BD" w:rsidRDefault="00794284" w:rsidP="00794284">
            <w:pPr>
              <w:bidi/>
              <w:spacing w:before="40" w:after="40"/>
              <w:jc w:val="center"/>
              <w:rPr>
                <w:sz w:val="18"/>
                <w:szCs w:val="18"/>
              </w:rPr>
            </w:pPr>
            <w:r w:rsidRPr="00E272BD">
              <w:rPr>
                <w:sz w:val="18"/>
                <w:szCs w:val="18"/>
                <w:rtl/>
              </w:rPr>
              <w:t>(التاريخ والتوقيع/رقم الختم)</w:t>
            </w:r>
          </w:p>
        </w:tc>
        <w:tc>
          <w:tcPr>
            <w:tcW w:w="1803" w:type="pct"/>
            <w:tcBorders>
              <w:bottom w:val="nil"/>
            </w:tcBorders>
            <w:shd w:val="clear" w:color="auto" w:fill="D9D9D9" w:themeFill="background1" w:themeFillShade="D9"/>
            <w:vAlign w:val="center"/>
          </w:tcPr>
          <w:p w14:paraId="328BE415" w14:textId="3CCC671A" w:rsidR="00794284" w:rsidRPr="00E272BD" w:rsidRDefault="0012698C" w:rsidP="00794284">
            <w:pPr>
              <w:bidi/>
              <w:spacing w:before="40" w:after="40"/>
              <w:jc w:val="center"/>
              <w:rPr>
                <w:b/>
              </w:rPr>
            </w:pPr>
            <w:r>
              <w:rPr>
                <w:b/>
                <w:bCs/>
                <w:rtl/>
              </w:rPr>
              <w:t xml:space="preserve">إدارة جودة المرافق </w:t>
            </w:r>
          </w:p>
          <w:p w14:paraId="6E7361C6" w14:textId="0282999C" w:rsidR="00AA1A6F" w:rsidRPr="00585478" w:rsidRDefault="00794284" w:rsidP="00545085">
            <w:pPr>
              <w:bidi/>
              <w:spacing w:before="40" w:after="40"/>
              <w:jc w:val="center"/>
              <w:rPr>
                <w:sz w:val="18"/>
                <w:szCs w:val="18"/>
              </w:rPr>
            </w:pPr>
            <w:r w:rsidRPr="00E272BD">
              <w:rPr>
                <w:sz w:val="18"/>
                <w:szCs w:val="18"/>
                <w:rtl/>
              </w:rPr>
              <w:t>(التاريخ والتوقيع/رقم الختم)</w:t>
            </w:r>
          </w:p>
        </w:tc>
        <w:tc>
          <w:tcPr>
            <w:tcW w:w="1394" w:type="pct"/>
            <w:tcBorders>
              <w:bottom w:val="nil"/>
            </w:tcBorders>
            <w:shd w:val="clear" w:color="auto" w:fill="D9D9D9" w:themeFill="background1" w:themeFillShade="D9"/>
            <w:vAlign w:val="center"/>
          </w:tcPr>
          <w:p w14:paraId="5FAB1A07" w14:textId="354499C7" w:rsidR="00794284" w:rsidRPr="00E272BD" w:rsidRDefault="00794284" w:rsidP="00794284">
            <w:pPr>
              <w:bidi/>
              <w:spacing w:before="40" w:after="40"/>
              <w:jc w:val="center"/>
              <w:rPr>
                <w:b/>
              </w:rPr>
            </w:pPr>
            <w:r w:rsidRPr="00E272BD">
              <w:rPr>
                <w:b/>
                <w:bCs/>
                <w:rtl/>
              </w:rPr>
              <w:t>أخرى (العميل، الجهة الخارجية)</w:t>
            </w:r>
          </w:p>
          <w:p w14:paraId="42126605" w14:textId="77777777" w:rsidR="00AA1A6F" w:rsidRPr="00E272BD" w:rsidRDefault="00794284" w:rsidP="00794284">
            <w:pPr>
              <w:bidi/>
              <w:spacing w:before="40" w:after="40"/>
              <w:jc w:val="center"/>
              <w:rPr>
                <w:sz w:val="18"/>
                <w:szCs w:val="18"/>
              </w:rPr>
            </w:pPr>
            <w:r w:rsidRPr="00E272BD">
              <w:rPr>
                <w:sz w:val="18"/>
                <w:szCs w:val="18"/>
                <w:rtl/>
              </w:rPr>
              <w:t>(التاريخ والتوقيع/رقم الختم)</w:t>
            </w:r>
          </w:p>
        </w:tc>
      </w:tr>
      <w:tr w:rsidR="00AA1A6F" w:rsidRPr="0027437E" w14:paraId="6E8F67B4" w14:textId="77777777" w:rsidTr="00545085">
        <w:trPr>
          <w:cantSplit/>
          <w:trHeight w:val="1192"/>
        </w:trPr>
        <w:tc>
          <w:tcPr>
            <w:tcW w:w="1803" w:type="pct"/>
            <w:tcBorders>
              <w:top w:val="nil"/>
            </w:tcBorders>
          </w:tcPr>
          <w:p w14:paraId="02A993ED" w14:textId="77777777" w:rsidR="00AA1A6F" w:rsidRPr="0027437E" w:rsidRDefault="00AA1A6F" w:rsidP="00781F75">
            <w:pPr>
              <w:bidi/>
              <w:spacing w:line="240" w:lineRule="exact"/>
              <w:rPr>
                <w:rFonts w:eastAsia="Calibri" w:cs="Arial"/>
                <w:b/>
                <w:sz w:val="8"/>
                <w:szCs w:val="22"/>
              </w:rPr>
            </w:pPr>
          </w:p>
        </w:tc>
        <w:tc>
          <w:tcPr>
            <w:tcW w:w="1803" w:type="pct"/>
            <w:tcBorders>
              <w:top w:val="nil"/>
            </w:tcBorders>
            <w:shd w:val="pct10" w:color="auto" w:fill="auto"/>
          </w:tcPr>
          <w:p w14:paraId="6AD142D9" w14:textId="2EFD43C7" w:rsidR="00AA1A6F" w:rsidRPr="00545085" w:rsidRDefault="00053662" w:rsidP="00545085">
            <w:pPr>
              <w:bidi/>
              <w:spacing w:line="240" w:lineRule="exact"/>
              <w:rPr>
                <w:rFonts w:eastAsia="Calibri" w:cs="Arial"/>
                <w:b/>
                <w:sz w:val="8"/>
                <w:szCs w:val="22"/>
              </w:rPr>
            </w:pPr>
            <w:r>
              <w:rPr>
                <w:rFonts w:eastAsia="Arial"/>
                <w:b/>
                <w:bCs/>
                <w:noProof/>
                <w:color w:val="0070C0"/>
                <w:rtl/>
              </w:rPr>
              <mc:AlternateContent>
                <mc:Choice Requires="wps">
                  <w:drawing>
                    <wp:anchor distT="0" distB="0" distL="114300" distR="114300" simplePos="0" relativeHeight="251697152" behindDoc="0" locked="0" layoutInCell="1" allowOverlap="1" wp14:anchorId="07A93844" wp14:editId="2D002E21">
                      <wp:simplePos x="0" y="0"/>
                      <wp:positionH relativeFrom="column">
                        <wp:posOffset>1524635</wp:posOffset>
                      </wp:positionH>
                      <wp:positionV relativeFrom="paragraph">
                        <wp:posOffset>111125</wp:posOffset>
                      </wp:positionV>
                      <wp:extent cx="285750" cy="285750"/>
                      <wp:effectExtent l="0" t="0" r="19050" b="19050"/>
                      <wp:wrapNone/>
                      <wp:docPr id="207" name="Oval 207"/>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ED2"/>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CBD173D" w14:textId="5F22381D" w:rsidR="009210BF" w:rsidRPr="00A06B02" w:rsidRDefault="009210BF" w:rsidP="00053662">
                                  <w:pPr>
                                    <w:bidi/>
                                    <w:jc w:val="center"/>
                                    <w:rPr>
                                      <w:rFonts w:ascii="Arial Black" w:hAnsi="Arial Black"/>
                                      <w:color w:val="0070C0"/>
                                    </w:rPr>
                                  </w:pPr>
                                  <w:r>
                                    <w:rPr>
                                      <w:rFonts w:ascii="Arial Black" w:eastAsia="Arial Black" w:hAnsi="Arial Black" w:cs="Arial Black"/>
                                      <w:color w:val="0070C0"/>
                                      <w:rtl/>
                                    </w:rPr>
                                    <w:t>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93844" id="Oval 207" o:spid="_x0000_s1041" style="position:absolute;left:0;text-align:left;margin-left:120.05pt;margin-top:8.75pt;width:2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" fillcolor="#fffed2" strokecolor="#243f60 [1604]" strokeweight="1.5pt">
                      <v:textbox inset="0,0,0,0">
                        <w:txbxContent>
                          <w:p w14:paraId="1CBD173D" w14:textId="5F22381D" w:rsidR="009210BF" w:rsidRPr="00A06B02" w:rsidRDefault="009210BF" w:rsidP="00053662">
                            <w:pPr>
                              <w:bidi/>
                              <w:jc w:val="center"/>
                              <w:rPr>
                                <w:rFonts w:ascii="Arial Black" w:hAnsi="Arial Black"/>
                                <w:color w:val="0070C0"/>
                              </w:rPr>
                            </w:pPr>
                            <w:r>
                              <w:rPr>
                                <w:rFonts w:ascii="Arial Black" w:eastAsia="Arial Black" w:hAnsi="Arial Black" w:cs="Arial Black"/>
                                <w:color w:val="0070C0"/>
                                <w:rtl/>
                              </w:rPr>
                              <w:t>15</w:t>
                            </w:r>
                          </w:p>
                        </w:txbxContent>
                      </v:textbox>
                    </v:oval>
                  </w:pict>
                </mc:Fallback>
              </mc:AlternateContent>
            </w:r>
          </w:p>
        </w:tc>
        <w:tc>
          <w:tcPr>
            <w:tcW w:w="1394" w:type="pct"/>
            <w:tcBorders>
              <w:top w:val="nil"/>
            </w:tcBorders>
            <w:shd w:val="pct10" w:color="auto" w:fill="auto"/>
          </w:tcPr>
          <w:p w14:paraId="167701DE" w14:textId="77777777" w:rsidR="00AA1A6F" w:rsidRPr="0027437E" w:rsidRDefault="00AA1A6F" w:rsidP="00781F75">
            <w:pPr>
              <w:bidi/>
              <w:spacing w:line="240" w:lineRule="exact"/>
              <w:rPr>
                <w:rFonts w:eastAsia="Calibri" w:cs="Arial"/>
                <w:b/>
                <w:sz w:val="8"/>
                <w:szCs w:val="22"/>
              </w:rPr>
            </w:pPr>
          </w:p>
        </w:tc>
      </w:tr>
    </w:tbl>
    <w:p w14:paraId="6D4D9808" w14:textId="557B5357" w:rsidR="00CC5114" w:rsidRDefault="00CC5114">
      <w:pPr>
        <w:bidi/>
        <w:jc w:val="left"/>
      </w:pPr>
    </w:p>
    <w:p w14:paraId="77391741" w14:textId="77777777" w:rsidR="005D081E" w:rsidRPr="00CC5114" w:rsidRDefault="005D081E" w:rsidP="00CC5114">
      <w:pPr>
        <w:bidi/>
        <w:sectPr w:rsidR="005D081E" w:rsidRPr="00CC5114" w:rsidSect="004329BA">
          <w:headerReference w:type="default" r:id="rId11"/>
          <w:footerReference w:type="default" r:id="rId12"/>
          <w:pgSz w:w="16840" w:h="11907" w:orient="landscape" w:code="9"/>
          <w:pgMar w:top="1418" w:right="1100" w:bottom="1134" w:left="1077" w:header="432" w:footer="709" w:gutter="0"/>
          <w:cols w:space="720"/>
          <w:docGrid w:linePitch="272"/>
        </w:sectPr>
      </w:pPr>
    </w:p>
    <w:p w14:paraId="54CE5740" w14:textId="77777777" w:rsidR="0045200F" w:rsidRPr="0045200F" w:rsidRDefault="0045200F" w:rsidP="0045200F">
      <w:pPr>
        <w:bidi/>
        <w:spacing w:after="120"/>
        <w:jc w:val="center"/>
        <w:rPr>
          <w:rFonts w:eastAsia="Arial"/>
          <w:b/>
          <w:color w:val="0070C0"/>
        </w:rPr>
      </w:pPr>
      <w:r w:rsidRPr="0045200F">
        <w:rPr>
          <w:rFonts w:eastAsia="Arial"/>
          <w:b/>
          <w:bCs/>
          <w:color w:val="0070C0"/>
          <w:rtl/>
        </w:rPr>
        <w:lastRenderedPageBreak/>
        <w:t>(الصفحة 2 من 3)</w:t>
      </w:r>
    </w:p>
    <w:p w14:paraId="0AF62545" w14:textId="6271AB2F" w:rsidR="00C2798A" w:rsidRPr="0037411E" w:rsidRDefault="005164A6" w:rsidP="007D375E">
      <w:pPr>
        <w:pStyle w:val="BodyBold"/>
        <w:bidi/>
        <w:jc w:val="center"/>
        <w:rPr>
          <w:b w:val="0"/>
          <w:sz w:val="24"/>
          <w:szCs w:val="24"/>
        </w:rPr>
      </w:pPr>
      <w:r w:rsidRPr="0037411E">
        <w:rPr>
          <w:sz w:val="24"/>
          <w:szCs w:val="24"/>
          <w:rtl/>
        </w:rPr>
        <w:t>تعليمات إكمال نماذج خطة المعاينة والاختبار</w:t>
      </w:r>
    </w:p>
    <w:p w14:paraId="20007493" w14:textId="2DD6AF6D" w:rsidR="00505374" w:rsidRDefault="00505374" w:rsidP="00D053A3">
      <w:pPr>
        <w:bidi/>
        <w:spacing w:before="120" w:after="240"/>
        <w:ind w:left="216"/>
        <w:textAlignment w:val="baseline"/>
        <w:rPr>
          <w:rFonts w:eastAsia="Arial"/>
          <w:color w:val="000000"/>
        </w:rPr>
      </w:pPr>
      <w:r>
        <w:rPr>
          <w:rFonts w:eastAsia="Arial"/>
          <w:color w:val="000000"/>
          <w:rtl/>
        </w:rPr>
        <w:t>تشير القائمة التالية إلى أرقام الملاحظات الموضحة في نموذج خطة المعاينة والاختبار (الصفحة 1 من 3 أعلاه).</w:t>
      </w:r>
    </w:p>
    <w:tbl>
      <w:tblPr>
        <w:tblStyle w:val="TableGrid"/>
        <w:bidiVisual/>
        <w:tblW w:w="0" w:type="auto"/>
        <w:tblLook w:val="04A0" w:firstRow="1" w:lastRow="0" w:firstColumn="1" w:lastColumn="0" w:noHBand="0" w:noVBand="1"/>
      </w:tblPr>
      <w:tblGrid>
        <w:gridCol w:w="985"/>
        <w:gridCol w:w="8360"/>
      </w:tblGrid>
      <w:tr w:rsidR="00D053A3" w:rsidRPr="0037411E" w14:paraId="7B8C1A74" w14:textId="77777777" w:rsidTr="00D90F29">
        <w:trPr>
          <w:trHeight w:val="384"/>
        </w:trPr>
        <w:tc>
          <w:tcPr>
            <w:tcW w:w="985" w:type="dxa"/>
            <w:shd w:val="clear" w:color="auto" w:fill="C6D9F1" w:themeFill="text2" w:themeFillTint="33"/>
            <w:vAlign w:val="center"/>
          </w:tcPr>
          <w:p w14:paraId="4C850132" w14:textId="77777777" w:rsidR="00D053A3" w:rsidRPr="0037411E" w:rsidRDefault="0037411E" w:rsidP="00D053A3">
            <w:pPr>
              <w:bidi/>
              <w:jc w:val="center"/>
              <w:rPr>
                <w:rFonts w:eastAsia="Arial"/>
                <w:color w:val="000000"/>
              </w:rPr>
            </w:pPr>
            <w:r w:rsidRPr="0037411E">
              <w:rPr>
                <w:rFonts w:eastAsia="Arial"/>
                <w:b/>
                <w:bCs/>
                <w:color w:val="000000"/>
                <w:rtl/>
              </w:rPr>
              <w:t>الرقم</w:t>
            </w:r>
          </w:p>
        </w:tc>
        <w:tc>
          <w:tcPr>
            <w:tcW w:w="8360" w:type="dxa"/>
            <w:shd w:val="clear" w:color="auto" w:fill="C6D9F1" w:themeFill="text2" w:themeFillTint="33"/>
            <w:vAlign w:val="center"/>
          </w:tcPr>
          <w:p w14:paraId="258BB42E" w14:textId="77777777" w:rsidR="00D053A3" w:rsidRPr="0037411E" w:rsidRDefault="0037411E" w:rsidP="00D053A3">
            <w:pPr>
              <w:bidi/>
              <w:jc w:val="center"/>
              <w:rPr>
                <w:rFonts w:eastAsia="Arial"/>
                <w:color w:val="000000"/>
              </w:rPr>
            </w:pPr>
            <w:r w:rsidRPr="0037411E">
              <w:rPr>
                <w:rFonts w:eastAsia="Arial"/>
                <w:b/>
                <w:bCs/>
                <w:color w:val="000000"/>
                <w:rtl/>
              </w:rPr>
              <w:t>الوصف</w:t>
            </w:r>
          </w:p>
        </w:tc>
      </w:tr>
      <w:tr w:rsidR="00D053A3" w:rsidRPr="0045200F" w14:paraId="6CF2FA32" w14:textId="77777777" w:rsidTr="005D131C">
        <w:trPr>
          <w:trHeight w:val="720"/>
        </w:trPr>
        <w:tc>
          <w:tcPr>
            <w:tcW w:w="985" w:type="dxa"/>
            <w:vAlign w:val="center"/>
          </w:tcPr>
          <w:p w14:paraId="48DFDADD" w14:textId="77777777" w:rsidR="00D053A3" w:rsidRPr="00D053A3" w:rsidRDefault="00D053A3" w:rsidP="00D053A3">
            <w:pPr>
              <w:pStyle w:val="ListParagraph"/>
              <w:numPr>
                <w:ilvl w:val="0"/>
                <w:numId w:val="13"/>
              </w:numPr>
              <w:bidi/>
              <w:ind w:hanging="480"/>
              <w:jc w:val="left"/>
              <w:rPr>
                <w:rFonts w:eastAsia="Arial"/>
                <w:color w:val="000000"/>
              </w:rPr>
            </w:pPr>
          </w:p>
        </w:tc>
        <w:tc>
          <w:tcPr>
            <w:tcW w:w="8360" w:type="dxa"/>
            <w:vAlign w:val="center"/>
          </w:tcPr>
          <w:p w14:paraId="4EDC1A8A" w14:textId="719CFF58" w:rsidR="00D053A3" w:rsidRPr="0045200F" w:rsidRDefault="00D053A3" w:rsidP="0012698C">
            <w:pPr>
              <w:bidi/>
              <w:ind w:left="166" w:right="151"/>
              <w:rPr>
                <w:rFonts w:eastAsia="Arial"/>
                <w:color w:val="000000"/>
              </w:rPr>
            </w:pPr>
            <w:r w:rsidRPr="0045200F">
              <w:rPr>
                <w:rFonts w:eastAsia="Arial"/>
                <w:color w:val="000000"/>
                <w:rtl/>
              </w:rPr>
              <w:t>العنوان القياسي لخطط المعاينة والاختبار. الشعار الملائم واسم المرفق المعروض هنا</w:t>
            </w:r>
          </w:p>
        </w:tc>
      </w:tr>
      <w:tr w:rsidR="00D053A3" w:rsidRPr="0045200F" w14:paraId="085975F2" w14:textId="77777777" w:rsidTr="005D131C">
        <w:trPr>
          <w:trHeight w:val="720"/>
        </w:trPr>
        <w:tc>
          <w:tcPr>
            <w:tcW w:w="985" w:type="dxa"/>
            <w:vAlign w:val="center"/>
          </w:tcPr>
          <w:p w14:paraId="407536BE"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6BC1E41F" w14:textId="77777777" w:rsidR="00D053A3" w:rsidRPr="0045200F" w:rsidRDefault="00D053A3" w:rsidP="000A78F8">
            <w:pPr>
              <w:bidi/>
              <w:ind w:left="166" w:right="151"/>
              <w:rPr>
                <w:rFonts w:eastAsia="Arial"/>
                <w:color w:val="000000"/>
              </w:rPr>
            </w:pPr>
            <w:r w:rsidRPr="0045200F">
              <w:rPr>
                <w:rFonts w:eastAsia="Arial"/>
                <w:color w:val="000000"/>
                <w:rtl/>
              </w:rPr>
              <w:t>عنوان النشاط أو وصفه الذي يشمله خطة المعاينة والاختبار، على سبيل المثال، «تركيب الخرسانة واختبارها»</w:t>
            </w:r>
          </w:p>
        </w:tc>
      </w:tr>
      <w:tr w:rsidR="00D053A3" w:rsidRPr="0045200F" w14:paraId="0BE2ADC2" w14:textId="77777777" w:rsidTr="000A78F8">
        <w:tc>
          <w:tcPr>
            <w:tcW w:w="985" w:type="dxa"/>
            <w:vAlign w:val="center"/>
          </w:tcPr>
          <w:p w14:paraId="6B0E81FA"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269D5573" w14:textId="77777777" w:rsidR="00D053A3" w:rsidRDefault="00D053A3" w:rsidP="005D131C">
            <w:pPr>
              <w:bidi/>
              <w:spacing w:before="120"/>
              <w:ind w:left="173" w:right="144"/>
              <w:rPr>
                <w:rFonts w:eastAsia="Arial"/>
                <w:color w:val="000000"/>
              </w:rPr>
            </w:pPr>
            <w:r w:rsidRPr="0045200F">
              <w:rPr>
                <w:rFonts w:eastAsia="Arial"/>
                <w:color w:val="000000"/>
                <w:rtl/>
              </w:rPr>
              <w:t xml:space="preserve">يشير إلى التالي: </w:t>
            </w:r>
          </w:p>
          <w:p w14:paraId="7CE3D98A" w14:textId="77777777" w:rsidR="00D053A3" w:rsidRPr="000A78F8" w:rsidRDefault="00D053A3" w:rsidP="000A78F8">
            <w:pPr>
              <w:pStyle w:val="ListParagraph"/>
              <w:numPr>
                <w:ilvl w:val="0"/>
                <w:numId w:val="14"/>
              </w:numPr>
              <w:bidi/>
              <w:ind w:left="166" w:right="151" w:firstLine="0"/>
              <w:rPr>
                <w:rFonts w:eastAsia="Arial"/>
                <w:color w:val="000000"/>
              </w:rPr>
            </w:pPr>
            <w:r w:rsidRPr="000A78F8">
              <w:rPr>
                <w:rFonts w:eastAsia="Arial"/>
                <w:color w:val="000000"/>
                <w:rtl/>
              </w:rPr>
              <w:t xml:space="preserve">رقم خطة المعاينة والاختبار </w:t>
            </w:r>
          </w:p>
          <w:p w14:paraId="4C1D8F40" w14:textId="51B2A735" w:rsidR="00D053A3" w:rsidRPr="000A78F8" w:rsidRDefault="00D053A3" w:rsidP="000A78F8">
            <w:pPr>
              <w:pStyle w:val="ListParagraph"/>
              <w:numPr>
                <w:ilvl w:val="0"/>
                <w:numId w:val="14"/>
              </w:numPr>
              <w:bidi/>
              <w:ind w:left="166" w:right="151" w:firstLine="0"/>
              <w:rPr>
                <w:rFonts w:eastAsia="Arial"/>
                <w:color w:val="000000"/>
              </w:rPr>
            </w:pPr>
            <w:r w:rsidRPr="000A78F8">
              <w:rPr>
                <w:rFonts w:eastAsia="Arial"/>
                <w:color w:val="000000"/>
                <w:rtl/>
              </w:rPr>
              <w:t xml:space="preserve">رقم النسخة </w:t>
            </w:r>
          </w:p>
          <w:p w14:paraId="250D5781" w14:textId="56CB94D4" w:rsidR="00D053A3" w:rsidRPr="000A78F8" w:rsidRDefault="00D053A3" w:rsidP="005D131C">
            <w:pPr>
              <w:pStyle w:val="ListParagraph"/>
              <w:numPr>
                <w:ilvl w:val="0"/>
                <w:numId w:val="14"/>
              </w:numPr>
              <w:bidi/>
              <w:spacing w:after="60"/>
              <w:ind w:left="173" w:right="144" w:firstLine="0"/>
              <w:rPr>
                <w:rFonts w:eastAsia="Arial"/>
                <w:color w:val="000000"/>
              </w:rPr>
            </w:pPr>
            <w:r w:rsidRPr="000A78F8">
              <w:rPr>
                <w:rFonts w:eastAsia="Arial"/>
                <w:color w:val="000000"/>
                <w:rtl/>
              </w:rPr>
              <w:t>رقم الصفحة</w:t>
            </w:r>
          </w:p>
        </w:tc>
      </w:tr>
      <w:tr w:rsidR="00D053A3" w:rsidRPr="0045200F" w14:paraId="205AF07C" w14:textId="77777777" w:rsidTr="005D131C">
        <w:trPr>
          <w:trHeight w:val="720"/>
        </w:trPr>
        <w:tc>
          <w:tcPr>
            <w:tcW w:w="985" w:type="dxa"/>
            <w:vAlign w:val="center"/>
          </w:tcPr>
          <w:p w14:paraId="1230A04E"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6E8285FB" w14:textId="317AC143" w:rsidR="00D053A3" w:rsidRPr="0045200F" w:rsidRDefault="00D053A3" w:rsidP="000A78F8">
            <w:pPr>
              <w:bidi/>
              <w:ind w:left="166" w:right="151"/>
              <w:rPr>
                <w:rFonts w:eastAsia="Arial"/>
                <w:color w:val="000000"/>
              </w:rPr>
            </w:pPr>
            <w:r w:rsidRPr="0045200F">
              <w:rPr>
                <w:rFonts w:eastAsia="Arial"/>
                <w:color w:val="000000"/>
                <w:rtl/>
              </w:rPr>
              <w:t>رقم الوحدة أو المنطقة التي تنتمي إليها خطة المعاينة والاختبار</w:t>
            </w:r>
          </w:p>
        </w:tc>
      </w:tr>
      <w:tr w:rsidR="00D053A3" w:rsidRPr="0045200F" w14:paraId="6C696B19" w14:textId="77777777" w:rsidTr="005D131C">
        <w:trPr>
          <w:trHeight w:val="720"/>
        </w:trPr>
        <w:tc>
          <w:tcPr>
            <w:tcW w:w="985" w:type="dxa"/>
            <w:vAlign w:val="center"/>
          </w:tcPr>
          <w:p w14:paraId="5BC89A17"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39CC446A" w14:textId="2CBB4B0B" w:rsidR="00D053A3" w:rsidRPr="0045200F" w:rsidRDefault="00D053A3" w:rsidP="000A78F8">
            <w:pPr>
              <w:bidi/>
              <w:ind w:left="166" w:right="151"/>
              <w:rPr>
                <w:rFonts w:eastAsia="Arial"/>
                <w:color w:val="000000"/>
              </w:rPr>
            </w:pPr>
            <w:r w:rsidRPr="0045200F">
              <w:rPr>
                <w:rFonts w:eastAsia="Arial"/>
                <w:color w:val="000000"/>
                <w:rtl/>
              </w:rPr>
              <w:t>التخصصات المنطبقة، على سبيل المثال، مدني، تشييدي، مد مواسير، وما إلى ذلك</w:t>
            </w:r>
          </w:p>
        </w:tc>
      </w:tr>
      <w:tr w:rsidR="00D053A3" w:rsidRPr="0045200F" w14:paraId="327F0725" w14:textId="77777777" w:rsidTr="005D131C">
        <w:trPr>
          <w:trHeight w:val="720"/>
        </w:trPr>
        <w:tc>
          <w:tcPr>
            <w:tcW w:w="985" w:type="dxa"/>
            <w:vAlign w:val="center"/>
          </w:tcPr>
          <w:p w14:paraId="233EA10F" w14:textId="77777777" w:rsidR="00D053A3" w:rsidRPr="00D053A3" w:rsidRDefault="00D053A3" w:rsidP="000A78F8">
            <w:pPr>
              <w:pStyle w:val="ListParagraph"/>
              <w:numPr>
                <w:ilvl w:val="0"/>
                <w:numId w:val="13"/>
              </w:numPr>
              <w:bidi/>
              <w:ind w:hanging="480"/>
              <w:jc w:val="left"/>
              <w:rPr>
                <w:rFonts w:eastAsia="Arial"/>
                <w:color w:val="000000"/>
              </w:rPr>
            </w:pPr>
          </w:p>
        </w:tc>
        <w:tc>
          <w:tcPr>
            <w:tcW w:w="8360" w:type="dxa"/>
            <w:vAlign w:val="center"/>
          </w:tcPr>
          <w:p w14:paraId="34B58368" w14:textId="2922DFA2" w:rsidR="00D053A3" w:rsidRPr="0045200F" w:rsidRDefault="00D053A3" w:rsidP="000A78F8">
            <w:pPr>
              <w:bidi/>
              <w:ind w:left="166" w:right="151"/>
              <w:rPr>
                <w:rFonts w:eastAsia="Arial"/>
                <w:color w:val="000000"/>
                <w:spacing w:val="-1"/>
              </w:rPr>
            </w:pPr>
            <w:r w:rsidRPr="0045200F">
              <w:rPr>
                <w:rFonts w:eastAsia="Arial"/>
                <w:color w:val="000000"/>
                <w:spacing w:val="-1"/>
                <w:rtl/>
              </w:rPr>
              <w:t>المعدات أو رقم العلامة التي تنتمي إليها خطة المعاينة والاختبار.</w:t>
            </w:r>
          </w:p>
        </w:tc>
      </w:tr>
      <w:tr w:rsidR="00D053A3" w:rsidRPr="0045200F" w14:paraId="0FF7C621" w14:textId="77777777" w:rsidTr="005D131C">
        <w:trPr>
          <w:trHeight w:val="720"/>
        </w:trPr>
        <w:tc>
          <w:tcPr>
            <w:tcW w:w="985" w:type="dxa"/>
            <w:vAlign w:val="center"/>
          </w:tcPr>
          <w:p w14:paraId="4E41F287"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530207F3" w14:textId="77777777" w:rsidR="00D053A3" w:rsidRPr="0045200F" w:rsidRDefault="00D053A3" w:rsidP="000A78F8">
            <w:pPr>
              <w:bidi/>
              <w:ind w:left="166" w:right="151"/>
              <w:rPr>
                <w:rFonts w:eastAsia="Arial"/>
                <w:color w:val="000000"/>
              </w:rPr>
            </w:pPr>
            <w:r w:rsidRPr="0045200F">
              <w:rPr>
                <w:rFonts w:eastAsia="Arial"/>
                <w:color w:val="000000"/>
                <w:rtl/>
              </w:rPr>
              <w:t>وصف العنصر، والمعدات، ونوع الموقع، وما إلى ذلك، رقم (أرقام)</w:t>
            </w:r>
          </w:p>
        </w:tc>
      </w:tr>
      <w:tr w:rsidR="00D053A3" w:rsidRPr="0045200F" w14:paraId="51C81EDA" w14:textId="77777777" w:rsidTr="005D131C">
        <w:trPr>
          <w:trHeight w:val="720"/>
        </w:trPr>
        <w:tc>
          <w:tcPr>
            <w:tcW w:w="985" w:type="dxa"/>
            <w:vAlign w:val="center"/>
          </w:tcPr>
          <w:p w14:paraId="2F789317"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3FAFAE8D" w14:textId="77777777" w:rsidR="00D053A3" w:rsidRPr="0045200F" w:rsidRDefault="00D053A3" w:rsidP="000A78F8">
            <w:pPr>
              <w:bidi/>
              <w:ind w:left="166" w:right="151"/>
              <w:rPr>
                <w:rFonts w:eastAsia="Arial"/>
                <w:color w:val="000000"/>
              </w:rPr>
            </w:pPr>
            <w:r w:rsidRPr="0045200F">
              <w:rPr>
                <w:rFonts w:eastAsia="Arial"/>
                <w:color w:val="000000"/>
                <w:rtl/>
              </w:rPr>
              <w:t>يبدأ الرقم التسلسلي بـ 1.0</w:t>
            </w:r>
          </w:p>
        </w:tc>
      </w:tr>
      <w:tr w:rsidR="00D053A3" w:rsidRPr="0045200F" w14:paraId="642A8FA3" w14:textId="77777777" w:rsidTr="005D131C">
        <w:trPr>
          <w:trHeight w:val="720"/>
        </w:trPr>
        <w:tc>
          <w:tcPr>
            <w:tcW w:w="985" w:type="dxa"/>
            <w:vAlign w:val="center"/>
          </w:tcPr>
          <w:p w14:paraId="055483EA"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16555F02" w14:textId="77777777" w:rsidR="00D053A3" w:rsidRPr="0045200F" w:rsidRDefault="00D053A3" w:rsidP="000A78F8">
            <w:pPr>
              <w:bidi/>
              <w:ind w:left="166" w:right="151"/>
              <w:rPr>
                <w:rFonts w:eastAsia="Arial"/>
                <w:color w:val="000000"/>
              </w:rPr>
            </w:pPr>
            <w:r w:rsidRPr="0045200F">
              <w:rPr>
                <w:rFonts w:eastAsia="Arial"/>
                <w:color w:val="000000"/>
                <w:rtl/>
              </w:rPr>
              <w:t>وصف موجز لنشاط التشييد الذي سيتم تنفيذه، على سبيل المثال، أنشطة ما قبل الصب</w:t>
            </w:r>
          </w:p>
        </w:tc>
      </w:tr>
      <w:tr w:rsidR="00D053A3" w:rsidRPr="0045200F" w14:paraId="38DA6D47" w14:textId="77777777" w:rsidTr="005D131C">
        <w:trPr>
          <w:trHeight w:val="720"/>
        </w:trPr>
        <w:tc>
          <w:tcPr>
            <w:tcW w:w="985" w:type="dxa"/>
            <w:vAlign w:val="center"/>
          </w:tcPr>
          <w:p w14:paraId="4FD55E18"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47879E8D" w14:textId="77777777" w:rsidR="00D053A3" w:rsidRPr="0045200F" w:rsidRDefault="00D053A3" w:rsidP="000A78F8">
            <w:pPr>
              <w:bidi/>
              <w:ind w:left="166" w:right="151"/>
              <w:rPr>
                <w:rFonts w:eastAsia="Arial"/>
                <w:color w:val="000000"/>
              </w:rPr>
            </w:pPr>
            <w:r w:rsidRPr="0045200F">
              <w:rPr>
                <w:rFonts w:eastAsia="Arial"/>
                <w:color w:val="000000"/>
                <w:rtl/>
              </w:rPr>
              <w:t>نشاط المعاينة/الاختبار الذي سيتم إجراؤه، على سبيل المثال، تركيب حديد التسليح، والنماذج، والمسح، واختبار الركود، وما إلى ذلك، ومرات التكرار</w:t>
            </w:r>
          </w:p>
        </w:tc>
      </w:tr>
      <w:tr w:rsidR="00D053A3" w:rsidRPr="0045200F" w14:paraId="680CB1F6" w14:textId="77777777" w:rsidTr="005D131C">
        <w:trPr>
          <w:trHeight w:val="720"/>
        </w:trPr>
        <w:tc>
          <w:tcPr>
            <w:tcW w:w="985" w:type="dxa"/>
            <w:vAlign w:val="center"/>
          </w:tcPr>
          <w:p w14:paraId="2E9EFF68"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24B8FE9E" w14:textId="77777777" w:rsidR="00D053A3" w:rsidRPr="0045200F" w:rsidRDefault="00D053A3" w:rsidP="000A78F8">
            <w:pPr>
              <w:bidi/>
              <w:ind w:left="166" w:right="151"/>
              <w:rPr>
                <w:rFonts w:eastAsia="Arial"/>
                <w:color w:val="000000"/>
              </w:rPr>
            </w:pPr>
            <w:r w:rsidRPr="0045200F">
              <w:rPr>
                <w:rFonts w:eastAsia="Arial"/>
                <w:color w:val="000000"/>
                <w:rtl/>
              </w:rPr>
              <w:t>الوثيقة التي تتطلب النشاط، على سبيل المثال، الرمز، والمعيار، والمواصفات، والإجراء والرقم ومعايير القبول</w:t>
            </w:r>
          </w:p>
        </w:tc>
      </w:tr>
      <w:tr w:rsidR="00D053A3" w:rsidRPr="0045200F" w14:paraId="3389DBFC" w14:textId="77777777" w:rsidTr="005D131C">
        <w:trPr>
          <w:trHeight w:val="720"/>
        </w:trPr>
        <w:tc>
          <w:tcPr>
            <w:tcW w:w="985" w:type="dxa"/>
            <w:vAlign w:val="center"/>
          </w:tcPr>
          <w:p w14:paraId="4A141DE8" w14:textId="77777777" w:rsidR="00D053A3" w:rsidRPr="00D053A3" w:rsidRDefault="00D053A3" w:rsidP="000A78F8">
            <w:pPr>
              <w:pStyle w:val="ListParagraph"/>
              <w:numPr>
                <w:ilvl w:val="0"/>
                <w:numId w:val="13"/>
              </w:numPr>
              <w:bidi/>
              <w:ind w:hanging="480"/>
              <w:jc w:val="left"/>
              <w:rPr>
                <w:rFonts w:eastAsia="Arial"/>
                <w:color w:val="000000"/>
              </w:rPr>
            </w:pPr>
          </w:p>
        </w:tc>
        <w:tc>
          <w:tcPr>
            <w:tcW w:w="8360" w:type="dxa"/>
            <w:vAlign w:val="center"/>
          </w:tcPr>
          <w:p w14:paraId="00CC2A92" w14:textId="3FF8A70C" w:rsidR="00D053A3" w:rsidRPr="0045200F" w:rsidRDefault="0012698C" w:rsidP="0012698C">
            <w:pPr>
              <w:bidi/>
              <w:ind w:left="166" w:right="151"/>
              <w:rPr>
                <w:rFonts w:eastAsia="Arial"/>
                <w:color w:val="000000" w:themeColor="text1"/>
              </w:rPr>
            </w:pPr>
            <w:r>
              <w:rPr>
                <w:rFonts w:eastAsia="Arial"/>
                <w:color w:val="000000" w:themeColor="text1"/>
                <w:rtl/>
              </w:rPr>
              <w:t xml:space="preserve">مراقبة الجودة المتعلقة بمقاول المرافق، مقاول المرافق، نقاط المعاينة/الاختبار الخاصة بإدارة جودة المرفق (راجع مفتاح الشكل رقم 14). </w:t>
            </w:r>
          </w:p>
        </w:tc>
      </w:tr>
      <w:tr w:rsidR="00D053A3" w:rsidRPr="0045200F" w14:paraId="78BDA717" w14:textId="77777777" w:rsidTr="005D131C">
        <w:trPr>
          <w:trHeight w:val="720"/>
        </w:trPr>
        <w:tc>
          <w:tcPr>
            <w:tcW w:w="985" w:type="dxa"/>
            <w:vAlign w:val="center"/>
          </w:tcPr>
          <w:p w14:paraId="4AC92E2F" w14:textId="77777777" w:rsidR="00D053A3" w:rsidRPr="0045200F" w:rsidRDefault="00D053A3" w:rsidP="000A78F8">
            <w:pPr>
              <w:pStyle w:val="ListParagraph"/>
              <w:numPr>
                <w:ilvl w:val="0"/>
                <w:numId w:val="13"/>
              </w:numPr>
              <w:bidi/>
              <w:ind w:hanging="480"/>
              <w:jc w:val="left"/>
              <w:rPr>
                <w:rFonts w:eastAsia="Arial"/>
                <w:color w:val="000000"/>
              </w:rPr>
            </w:pPr>
          </w:p>
        </w:tc>
        <w:tc>
          <w:tcPr>
            <w:tcW w:w="8360" w:type="dxa"/>
            <w:vAlign w:val="center"/>
          </w:tcPr>
          <w:p w14:paraId="22FDAC09" w14:textId="77777777" w:rsidR="00D053A3" w:rsidRPr="0045200F" w:rsidRDefault="00D053A3" w:rsidP="000A78F8">
            <w:pPr>
              <w:bidi/>
              <w:ind w:left="166" w:right="151"/>
              <w:rPr>
                <w:rFonts w:eastAsia="Arial"/>
                <w:color w:val="000000"/>
              </w:rPr>
            </w:pPr>
            <w:r w:rsidRPr="0045200F">
              <w:rPr>
                <w:rFonts w:eastAsia="Arial"/>
                <w:color w:val="000000"/>
                <w:rtl/>
              </w:rPr>
              <w:t>نماذج المعاينة/الاختبار/قوائم التدقيق المحددة المرتبطة بخطة المعاينة/الاختبار هذه. الرقم المرجعي لنموذج التقرير</w:t>
            </w:r>
          </w:p>
        </w:tc>
      </w:tr>
      <w:tr w:rsidR="00D053A3" w:rsidRPr="0045200F" w14:paraId="25E0E153" w14:textId="77777777" w:rsidTr="005D131C">
        <w:trPr>
          <w:trHeight w:val="720"/>
        </w:trPr>
        <w:tc>
          <w:tcPr>
            <w:tcW w:w="985" w:type="dxa"/>
            <w:vAlign w:val="center"/>
          </w:tcPr>
          <w:p w14:paraId="1EC004AF" w14:textId="77777777" w:rsidR="00D053A3" w:rsidRPr="00D053A3" w:rsidRDefault="00D053A3" w:rsidP="000A78F8">
            <w:pPr>
              <w:pStyle w:val="ListParagraph"/>
              <w:numPr>
                <w:ilvl w:val="0"/>
                <w:numId w:val="13"/>
              </w:numPr>
              <w:bidi/>
              <w:ind w:hanging="480"/>
              <w:jc w:val="left"/>
              <w:rPr>
                <w:rFonts w:eastAsia="Arial"/>
                <w:color w:val="000000"/>
              </w:rPr>
            </w:pPr>
          </w:p>
        </w:tc>
        <w:tc>
          <w:tcPr>
            <w:tcW w:w="8360" w:type="dxa"/>
            <w:vAlign w:val="center"/>
          </w:tcPr>
          <w:p w14:paraId="478073A2" w14:textId="77777777" w:rsidR="00D053A3" w:rsidRPr="0045200F" w:rsidRDefault="00D053A3" w:rsidP="000A78F8">
            <w:pPr>
              <w:bidi/>
              <w:ind w:left="166" w:right="151"/>
              <w:rPr>
                <w:rFonts w:eastAsia="Arial"/>
                <w:color w:val="000000"/>
              </w:rPr>
            </w:pPr>
            <w:r w:rsidRPr="0045200F">
              <w:rPr>
                <w:rFonts w:eastAsia="Arial"/>
                <w:color w:val="000000"/>
                <w:spacing w:val="1"/>
                <w:rtl/>
              </w:rPr>
              <w:t>يحدد الرمز نقاط المعاينة المختلفة (راجع الصفحة 3 من 3)</w:t>
            </w:r>
          </w:p>
        </w:tc>
      </w:tr>
      <w:tr w:rsidR="000A78F8" w:rsidRPr="0045200F" w14:paraId="732068D2" w14:textId="77777777" w:rsidTr="005D131C">
        <w:trPr>
          <w:trHeight w:val="720"/>
        </w:trPr>
        <w:tc>
          <w:tcPr>
            <w:tcW w:w="985" w:type="dxa"/>
            <w:vAlign w:val="center"/>
          </w:tcPr>
          <w:p w14:paraId="3F30EDF7" w14:textId="77777777" w:rsidR="000A78F8" w:rsidRPr="00D053A3" w:rsidRDefault="000A78F8" w:rsidP="000A78F8">
            <w:pPr>
              <w:pStyle w:val="ListParagraph"/>
              <w:numPr>
                <w:ilvl w:val="0"/>
                <w:numId w:val="13"/>
              </w:numPr>
              <w:bidi/>
              <w:ind w:hanging="480"/>
              <w:jc w:val="left"/>
              <w:rPr>
                <w:rFonts w:eastAsia="Arial"/>
                <w:color w:val="000000"/>
              </w:rPr>
            </w:pPr>
          </w:p>
        </w:tc>
        <w:tc>
          <w:tcPr>
            <w:tcW w:w="8360" w:type="dxa"/>
            <w:vAlign w:val="center"/>
          </w:tcPr>
          <w:p w14:paraId="5325FB24" w14:textId="77777777" w:rsidR="000A78F8" w:rsidRPr="0045200F" w:rsidRDefault="000A78F8" w:rsidP="000A78F8">
            <w:pPr>
              <w:bidi/>
              <w:ind w:left="166" w:right="151"/>
              <w:rPr>
                <w:rFonts w:eastAsia="Arial"/>
                <w:color w:val="000000"/>
                <w:spacing w:val="1"/>
              </w:rPr>
            </w:pPr>
            <w:r w:rsidRPr="00C91ACA">
              <w:rPr>
                <w:rFonts w:eastAsia="Arial"/>
                <w:color w:val="000000"/>
                <w:rtl/>
              </w:rPr>
              <w:t>توقيعات الجهات المسؤولة التي تشير إلى أنه تم تحديد جميع عمليات المعاينة والاختبار المرتبطة بنشاط خطة المعاينة والاختبار المحدد هذا</w:t>
            </w:r>
          </w:p>
        </w:tc>
      </w:tr>
    </w:tbl>
    <w:p w14:paraId="3D622AD6" w14:textId="77777777" w:rsidR="00C2798A" w:rsidRDefault="00C2798A" w:rsidP="00505374">
      <w:pPr>
        <w:bidi/>
      </w:pPr>
    </w:p>
    <w:p w14:paraId="7A1238F8" w14:textId="77777777" w:rsidR="0045200F" w:rsidRDefault="0045200F">
      <w:pPr>
        <w:bidi/>
        <w:jc w:val="left"/>
      </w:pPr>
      <w:r>
        <w:rPr>
          <w:rtl/>
        </w:rPr>
        <w:br w:type="page"/>
      </w:r>
    </w:p>
    <w:p w14:paraId="28206B25" w14:textId="77777777" w:rsidR="0045200F" w:rsidRPr="0045200F" w:rsidRDefault="0045200F" w:rsidP="0045200F">
      <w:pPr>
        <w:bidi/>
        <w:spacing w:after="120"/>
        <w:jc w:val="center"/>
        <w:rPr>
          <w:rFonts w:eastAsia="Arial"/>
          <w:b/>
          <w:color w:val="0070C0"/>
        </w:rPr>
      </w:pPr>
      <w:r w:rsidRPr="0045200F">
        <w:rPr>
          <w:rFonts w:eastAsia="Arial"/>
          <w:b/>
          <w:bCs/>
          <w:color w:val="0070C0"/>
          <w:rtl/>
        </w:rPr>
        <w:lastRenderedPageBreak/>
        <w:t>(الصفحة 3 من 3)</w:t>
      </w:r>
    </w:p>
    <w:p w14:paraId="7EBB3764" w14:textId="77777777" w:rsidR="00C2798A" w:rsidRDefault="00C2798A" w:rsidP="00C2798A">
      <w:pPr>
        <w:bidi/>
      </w:pPr>
    </w:p>
    <w:p w14:paraId="6F48E612" w14:textId="1F684251" w:rsidR="005D131C" w:rsidRPr="0037411E" w:rsidRDefault="005D131C" w:rsidP="007D375E">
      <w:pPr>
        <w:bidi/>
        <w:jc w:val="center"/>
        <w:textAlignment w:val="baseline"/>
        <w:rPr>
          <w:rFonts w:eastAsia="Arial"/>
          <w:b/>
          <w:color w:val="000000"/>
          <w:sz w:val="24"/>
          <w:szCs w:val="24"/>
        </w:rPr>
      </w:pPr>
      <w:r w:rsidRPr="0037411E">
        <w:rPr>
          <w:rFonts w:eastAsia="Arial"/>
          <w:b/>
          <w:bCs/>
          <w:color w:val="000000"/>
          <w:sz w:val="24"/>
          <w:szCs w:val="24"/>
          <w:rtl/>
        </w:rPr>
        <w:t>نموذج لخطة المعاينة والاختبار</w:t>
      </w:r>
    </w:p>
    <w:p w14:paraId="5AAF2C5C" w14:textId="77777777" w:rsidR="007B09F1" w:rsidRDefault="007B09F1" w:rsidP="005D131C">
      <w:pPr>
        <w:bidi/>
        <w:jc w:val="center"/>
        <w:textAlignment w:val="baseline"/>
        <w:rPr>
          <w:rFonts w:eastAsia="Arial"/>
          <w:b/>
          <w:color w:val="000000"/>
        </w:rPr>
      </w:pPr>
    </w:p>
    <w:p w14:paraId="0D45ADF3" w14:textId="77777777" w:rsidR="00E07AC9" w:rsidRDefault="00E07AC9" w:rsidP="005D131C">
      <w:pPr>
        <w:bidi/>
        <w:jc w:val="center"/>
        <w:textAlignment w:val="baseline"/>
        <w:rPr>
          <w:rFonts w:eastAsia="Arial"/>
          <w:b/>
          <w:color w:val="000000"/>
        </w:rPr>
      </w:pPr>
    </w:p>
    <w:tbl>
      <w:tblPr>
        <w:tblStyle w:val="TableGrid"/>
        <w:bidiVisual/>
        <w:tblW w:w="0" w:type="auto"/>
        <w:tblInd w:w="-5" w:type="dxa"/>
        <w:tblLook w:val="04A0" w:firstRow="1" w:lastRow="0" w:firstColumn="1" w:lastColumn="0" w:noHBand="0" w:noVBand="1"/>
      </w:tblPr>
      <w:tblGrid>
        <w:gridCol w:w="1440"/>
        <w:gridCol w:w="7910"/>
      </w:tblGrid>
      <w:tr w:rsidR="005D131C" w:rsidRPr="005D131C" w14:paraId="6B9C17A6" w14:textId="77777777" w:rsidTr="00E07AC9">
        <w:trPr>
          <w:trHeight w:val="1440"/>
        </w:trPr>
        <w:tc>
          <w:tcPr>
            <w:tcW w:w="1440" w:type="dxa"/>
            <w:shd w:val="clear" w:color="auto" w:fill="C6D9F1" w:themeFill="text2" w:themeFillTint="33"/>
            <w:vAlign w:val="center"/>
          </w:tcPr>
          <w:p w14:paraId="452F05AA" w14:textId="77777777" w:rsidR="005D131C" w:rsidRPr="00766F30" w:rsidRDefault="005D131C" w:rsidP="007B09F1">
            <w:pPr>
              <w:bidi/>
              <w:jc w:val="center"/>
              <w:textAlignment w:val="baseline"/>
              <w:rPr>
                <w:rFonts w:eastAsia="Arial"/>
                <w:b/>
                <w:color w:val="000000"/>
                <w:sz w:val="28"/>
                <w:szCs w:val="28"/>
              </w:rPr>
            </w:pPr>
            <w:r w:rsidRPr="00766F30">
              <w:rPr>
                <w:rFonts w:eastAsia="Arial"/>
                <w:b/>
                <w:bCs/>
                <w:color w:val="000000"/>
                <w:sz w:val="28"/>
                <w:szCs w:val="28"/>
                <w:rtl/>
              </w:rPr>
              <w:t>جـ.1</w:t>
            </w:r>
          </w:p>
        </w:tc>
        <w:tc>
          <w:tcPr>
            <w:tcW w:w="7910" w:type="dxa"/>
            <w:vAlign w:val="center"/>
          </w:tcPr>
          <w:p w14:paraId="37F9220D" w14:textId="107F4896" w:rsidR="005D131C" w:rsidRPr="005D131C" w:rsidRDefault="005D131C" w:rsidP="0012698C">
            <w:pPr>
              <w:bidi/>
              <w:ind w:left="259" w:right="331"/>
              <w:textAlignment w:val="baseline"/>
              <w:rPr>
                <w:rFonts w:eastAsia="Arial"/>
                <w:b/>
                <w:bCs/>
                <w:color w:val="000000" w:themeColor="text1"/>
              </w:rPr>
            </w:pPr>
            <w:r w:rsidRPr="005D131C">
              <w:rPr>
                <w:rFonts w:eastAsia="Arial"/>
                <w:color w:val="000000"/>
                <w:rtl/>
              </w:rPr>
              <w:t>يتحمل مقاول المرفق المسؤولية الأساسية عن أداء أنشطة التحقق لنطاق عمله.</w:t>
            </w:r>
          </w:p>
        </w:tc>
      </w:tr>
      <w:tr w:rsidR="005D131C" w:rsidRPr="005D131C" w14:paraId="66BB03EE" w14:textId="77777777" w:rsidTr="00E07AC9">
        <w:trPr>
          <w:trHeight w:val="1440"/>
        </w:trPr>
        <w:tc>
          <w:tcPr>
            <w:tcW w:w="1440" w:type="dxa"/>
            <w:shd w:val="clear" w:color="auto" w:fill="C6D9F1" w:themeFill="text2" w:themeFillTint="33"/>
            <w:vAlign w:val="center"/>
          </w:tcPr>
          <w:p w14:paraId="5E442DB8" w14:textId="77777777" w:rsidR="005D131C" w:rsidRPr="00766F30" w:rsidRDefault="005D131C" w:rsidP="007B09F1">
            <w:pPr>
              <w:bidi/>
              <w:jc w:val="center"/>
              <w:textAlignment w:val="baseline"/>
              <w:rPr>
                <w:rFonts w:eastAsia="Arial"/>
                <w:b/>
                <w:color w:val="000000"/>
                <w:sz w:val="28"/>
                <w:szCs w:val="28"/>
              </w:rPr>
            </w:pPr>
            <w:r w:rsidRPr="00766F30">
              <w:rPr>
                <w:rFonts w:eastAsia="Arial"/>
                <w:b/>
                <w:bCs/>
                <w:color w:val="000000"/>
                <w:sz w:val="28"/>
                <w:szCs w:val="28"/>
                <w:rtl/>
              </w:rPr>
              <w:t>جـ.2</w:t>
            </w:r>
          </w:p>
        </w:tc>
        <w:tc>
          <w:tcPr>
            <w:tcW w:w="7910" w:type="dxa"/>
            <w:vAlign w:val="center"/>
          </w:tcPr>
          <w:p w14:paraId="789AD3C4" w14:textId="7C715232" w:rsidR="005D131C" w:rsidRPr="005D131C" w:rsidRDefault="005D131C" w:rsidP="0012698C">
            <w:pPr>
              <w:bidi/>
              <w:ind w:left="259" w:right="331"/>
              <w:textAlignment w:val="baseline"/>
              <w:rPr>
                <w:rFonts w:eastAsia="Arial"/>
                <w:b/>
                <w:bCs/>
                <w:color w:val="000000" w:themeColor="text1"/>
              </w:rPr>
            </w:pPr>
            <w:r w:rsidRPr="005D131C">
              <w:rPr>
                <w:rFonts w:eastAsia="Arial"/>
                <w:color w:val="000000"/>
                <w:rtl/>
              </w:rPr>
              <w:t>يمكن لمقاول المرفق، وإدارة جودة المرفق، وإدارة تشغيل المرفق وصيانته، وآخرين تعيين نقاط التوقف والمشاهدة وأسلوب التحقق من خطط المعاينة والاختبار لتقديم دليل موضوعي على تلبية متطلبات المشروع. عادة ما يتم تعيين نقاط التوقف والمشاهدة عند عدم إمكانية إجراء التحقق نظرًا للعمليات اللاحقة للعمل.</w:t>
            </w:r>
          </w:p>
        </w:tc>
      </w:tr>
      <w:tr w:rsidR="005D131C" w:rsidRPr="005D131C" w14:paraId="0C4418BA" w14:textId="77777777" w:rsidTr="00E07AC9">
        <w:trPr>
          <w:trHeight w:val="1440"/>
        </w:trPr>
        <w:tc>
          <w:tcPr>
            <w:tcW w:w="1440" w:type="dxa"/>
            <w:shd w:val="clear" w:color="auto" w:fill="C6D9F1" w:themeFill="text2" w:themeFillTint="33"/>
            <w:vAlign w:val="center"/>
          </w:tcPr>
          <w:p w14:paraId="2F92B9DF" w14:textId="77777777" w:rsidR="005D131C" w:rsidRPr="00766F30" w:rsidRDefault="005D131C" w:rsidP="007B09F1">
            <w:pPr>
              <w:bidi/>
              <w:jc w:val="center"/>
              <w:textAlignment w:val="baseline"/>
              <w:rPr>
                <w:rFonts w:eastAsia="Arial"/>
                <w:b/>
                <w:color w:val="000000"/>
                <w:sz w:val="28"/>
                <w:szCs w:val="28"/>
              </w:rPr>
            </w:pPr>
            <w:r w:rsidRPr="00766F30">
              <w:rPr>
                <w:rFonts w:eastAsia="Arial"/>
                <w:b/>
                <w:bCs/>
                <w:color w:val="000000"/>
                <w:sz w:val="28"/>
                <w:szCs w:val="28"/>
                <w:rtl/>
              </w:rPr>
              <w:t>جـ.3</w:t>
            </w:r>
          </w:p>
        </w:tc>
        <w:tc>
          <w:tcPr>
            <w:tcW w:w="7910" w:type="dxa"/>
            <w:vAlign w:val="center"/>
          </w:tcPr>
          <w:p w14:paraId="2AF175E2" w14:textId="4B760A6E" w:rsidR="005D131C" w:rsidRPr="005D131C" w:rsidRDefault="005D131C" w:rsidP="0012698C">
            <w:pPr>
              <w:bidi/>
              <w:ind w:left="259" w:right="331"/>
              <w:textAlignment w:val="baseline"/>
              <w:rPr>
                <w:rFonts w:eastAsia="Arial"/>
                <w:b/>
                <w:bCs/>
                <w:color w:val="000000" w:themeColor="text1"/>
              </w:rPr>
            </w:pPr>
            <w:r w:rsidRPr="005D131C">
              <w:rPr>
                <w:rFonts w:eastAsia="Arial"/>
                <w:color w:val="000000"/>
                <w:rtl/>
              </w:rPr>
              <w:t xml:space="preserve">عند تحديد </w:t>
            </w:r>
            <w:r w:rsidRPr="005D131C">
              <w:rPr>
                <w:rFonts w:eastAsia="Arial"/>
                <w:b/>
                <w:bCs/>
                <w:color w:val="000000"/>
                <w:rtl/>
              </w:rPr>
              <w:t>نقطة التوقف</w:t>
            </w:r>
            <w:r w:rsidRPr="005D131C">
              <w:rPr>
                <w:rFonts w:eastAsia="Arial"/>
                <w:color w:val="000000"/>
                <w:rtl/>
              </w:rPr>
              <w:t xml:space="preserve"> في خطة المعاينة والاختبار، </w:t>
            </w:r>
            <w:r w:rsidRPr="005D131C">
              <w:rPr>
                <w:rFonts w:eastAsia="Arial"/>
                <w:b/>
                <w:bCs/>
                <w:color w:val="000000"/>
                <w:rtl/>
              </w:rPr>
              <w:t>لا يمكن</w:t>
            </w:r>
            <w:r w:rsidRPr="005D131C">
              <w:rPr>
                <w:rFonts w:eastAsia="Arial"/>
                <w:color w:val="000000"/>
                <w:rtl/>
              </w:rPr>
              <w:t xml:space="preserve"> لمقاول المرفق متابعة النشاط ذي الصلة حتى يتم تقديم موافقة موثقة في النموذج المرتبط. يلزم </w:t>
            </w:r>
            <w:r w:rsidRPr="005D131C">
              <w:rPr>
                <w:rFonts w:eastAsia="Arial"/>
                <w:b/>
                <w:bCs/>
                <w:color w:val="000000"/>
                <w:rtl/>
              </w:rPr>
              <w:t>إرسال إشعار لمدة 7 أيام كحد أدنى، أو لكل عقد</w:t>
            </w:r>
            <w:r w:rsidRPr="005D131C">
              <w:rPr>
                <w:rFonts w:eastAsia="Arial"/>
                <w:color w:val="000000"/>
                <w:rtl/>
              </w:rPr>
              <w:t>، قبل الوصول إلى نقطة التوقف.</w:t>
            </w:r>
          </w:p>
        </w:tc>
      </w:tr>
      <w:tr w:rsidR="005D131C" w:rsidRPr="005D131C" w14:paraId="1072E91F" w14:textId="77777777" w:rsidTr="00E07AC9">
        <w:trPr>
          <w:trHeight w:val="1440"/>
        </w:trPr>
        <w:tc>
          <w:tcPr>
            <w:tcW w:w="1440" w:type="dxa"/>
            <w:shd w:val="clear" w:color="auto" w:fill="C6D9F1" w:themeFill="text2" w:themeFillTint="33"/>
            <w:vAlign w:val="center"/>
          </w:tcPr>
          <w:p w14:paraId="2B753ED6" w14:textId="77777777" w:rsidR="005D131C" w:rsidRPr="00766F30" w:rsidRDefault="005D131C" w:rsidP="007B09F1">
            <w:pPr>
              <w:bidi/>
              <w:jc w:val="center"/>
              <w:textAlignment w:val="baseline"/>
              <w:rPr>
                <w:rFonts w:eastAsia="Arial"/>
                <w:b/>
                <w:color w:val="000000"/>
                <w:sz w:val="28"/>
                <w:szCs w:val="28"/>
              </w:rPr>
            </w:pPr>
            <w:r w:rsidRPr="00766F30">
              <w:rPr>
                <w:rFonts w:eastAsia="Arial"/>
                <w:b/>
                <w:bCs/>
                <w:color w:val="000000"/>
                <w:sz w:val="28"/>
                <w:szCs w:val="28"/>
                <w:rtl/>
              </w:rPr>
              <w:t>جـ.4</w:t>
            </w:r>
          </w:p>
        </w:tc>
        <w:tc>
          <w:tcPr>
            <w:tcW w:w="7910" w:type="dxa"/>
            <w:vAlign w:val="center"/>
          </w:tcPr>
          <w:p w14:paraId="4BF8521C" w14:textId="04C3FD72" w:rsidR="005D131C" w:rsidRPr="005D131C" w:rsidRDefault="005D131C" w:rsidP="0012698C">
            <w:pPr>
              <w:bidi/>
              <w:ind w:left="259" w:right="331"/>
              <w:textAlignment w:val="baseline"/>
              <w:rPr>
                <w:rFonts w:eastAsia="Arial"/>
                <w:b/>
                <w:bCs/>
                <w:color w:val="000000" w:themeColor="text1"/>
              </w:rPr>
            </w:pPr>
            <w:r w:rsidRPr="005D131C">
              <w:rPr>
                <w:rFonts w:eastAsia="Arial"/>
                <w:color w:val="000000"/>
                <w:rtl/>
              </w:rPr>
              <w:t>عند تحديد نقطة المشاهدة في خطة المعاينة والاختبار، لا يمكن لمقاول التشييد المضي قدمًا في النشاط ذي الصلة حتى يتم تقديم موافقة موثقة على خطة المعاينة والاختبار (راجع المرفق 4 - نموذج معاينة فحص المرفق).  يلزم إرسال إشعار لمدة 7 أيام تقويمية، أو لكل عقد، قبل الوصول إلى نقطة المشاهدة ما لم تعتمدها جهة المعاينة.</w:t>
            </w:r>
          </w:p>
        </w:tc>
      </w:tr>
    </w:tbl>
    <w:p w14:paraId="236601C9" w14:textId="54C10021" w:rsidR="0045200F" w:rsidRDefault="0045200F" w:rsidP="00C2798A">
      <w:pPr>
        <w:bidi/>
      </w:pPr>
    </w:p>
    <w:p w14:paraId="1B5F465A" w14:textId="5F357E7A" w:rsidR="008A3D23" w:rsidRDefault="008A3D23" w:rsidP="00C2798A">
      <w:pPr>
        <w:bidi/>
      </w:pPr>
    </w:p>
    <w:tbl>
      <w:tblPr>
        <w:tblStyle w:val="TableGrid"/>
        <w:bidiVisual/>
        <w:tblW w:w="0" w:type="auto"/>
        <w:tblLook w:val="04A0" w:firstRow="1" w:lastRow="0" w:firstColumn="1" w:lastColumn="0" w:noHBand="0" w:noVBand="1"/>
      </w:tblPr>
      <w:tblGrid>
        <w:gridCol w:w="1435"/>
        <w:gridCol w:w="7910"/>
      </w:tblGrid>
      <w:tr w:rsidR="00DD058C" w:rsidRPr="008A3D23" w14:paraId="6646C33D" w14:textId="77777777" w:rsidTr="008A3D23">
        <w:trPr>
          <w:trHeight w:val="576"/>
        </w:trPr>
        <w:tc>
          <w:tcPr>
            <w:tcW w:w="9345" w:type="dxa"/>
            <w:gridSpan w:val="2"/>
            <w:shd w:val="clear" w:color="auto" w:fill="D9D9D9" w:themeFill="background1" w:themeFillShade="D9"/>
            <w:vAlign w:val="center"/>
          </w:tcPr>
          <w:p w14:paraId="311AA55E" w14:textId="77777777" w:rsidR="00DD058C" w:rsidRPr="008A3D23" w:rsidRDefault="00DD058C" w:rsidP="00DD058C">
            <w:pPr>
              <w:bidi/>
              <w:jc w:val="center"/>
              <w:rPr>
                <w:sz w:val="22"/>
                <w:szCs w:val="22"/>
              </w:rPr>
            </w:pPr>
            <w:r w:rsidRPr="008A3D23">
              <w:rPr>
                <w:rFonts w:eastAsia="Arial"/>
                <w:b/>
                <w:bCs/>
                <w:color w:val="000000"/>
                <w:sz w:val="22"/>
                <w:szCs w:val="22"/>
                <w:rtl/>
              </w:rPr>
              <w:t>نقطة التوقف ونقطة المشاهدة</w:t>
            </w:r>
          </w:p>
        </w:tc>
      </w:tr>
      <w:tr w:rsidR="00DD058C" w:rsidRPr="00DD058C" w14:paraId="6483E80B" w14:textId="77777777" w:rsidTr="008A3D23">
        <w:trPr>
          <w:trHeight w:val="576"/>
        </w:trPr>
        <w:tc>
          <w:tcPr>
            <w:tcW w:w="1435" w:type="dxa"/>
            <w:vAlign w:val="center"/>
          </w:tcPr>
          <w:p w14:paraId="43BCEEED" w14:textId="77777777" w:rsidR="00DD058C" w:rsidRPr="00DD058C" w:rsidRDefault="00DD058C" w:rsidP="00DD058C">
            <w:pPr>
              <w:bidi/>
              <w:spacing w:before="65" w:after="37" w:line="195" w:lineRule="exact"/>
              <w:jc w:val="left"/>
              <w:textAlignment w:val="baseline"/>
              <w:rPr>
                <w:rFonts w:eastAsia="Arial"/>
                <w:color w:val="000000"/>
              </w:rPr>
            </w:pPr>
            <w:r w:rsidRPr="00DD058C">
              <w:rPr>
                <w:rFonts w:eastAsia="Arial"/>
                <w:color w:val="000000"/>
                <w:rtl/>
              </w:rPr>
              <w:t>التوقف (</w:t>
            </w:r>
            <w:r w:rsidRPr="00DD058C">
              <w:rPr>
                <w:rFonts w:eastAsia="Arial"/>
                <w:b/>
                <w:bCs/>
                <w:color w:val="000000"/>
                <w:lang w:bidi="en-US"/>
              </w:rPr>
              <w:t>H</w:t>
            </w:r>
            <w:r w:rsidRPr="00DD058C">
              <w:rPr>
                <w:rFonts w:eastAsia="Arial"/>
                <w:color w:val="000000"/>
                <w:rtl/>
              </w:rPr>
              <w:t>)</w:t>
            </w:r>
          </w:p>
        </w:tc>
        <w:tc>
          <w:tcPr>
            <w:tcW w:w="7910" w:type="dxa"/>
            <w:vAlign w:val="center"/>
          </w:tcPr>
          <w:p w14:paraId="4226C5ED" w14:textId="77777777" w:rsidR="00DD058C" w:rsidRPr="00DD058C" w:rsidRDefault="00DD058C" w:rsidP="00DD058C">
            <w:pPr>
              <w:bidi/>
              <w:spacing w:before="65" w:after="37" w:line="195" w:lineRule="exact"/>
              <w:ind w:left="110"/>
              <w:textAlignment w:val="baseline"/>
              <w:rPr>
                <w:rFonts w:eastAsia="Arial"/>
                <w:color w:val="000000"/>
              </w:rPr>
            </w:pPr>
            <w:r w:rsidRPr="00DD058C">
              <w:rPr>
                <w:rFonts w:eastAsia="Arial"/>
                <w:b/>
                <w:bCs/>
                <w:color w:val="000000"/>
                <w:rtl/>
              </w:rPr>
              <w:t>يُشار إلى نقاط التوقف بـ «</w:t>
            </w:r>
            <w:r w:rsidRPr="00DD058C">
              <w:rPr>
                <w:rFonts w:eastAsia="Arial"/>
                <w:b/>
                <w:bCs/>
                <w:color w:val="000000"/>
                <w:lang w:bidi="en-US"/>
              </w:rPr>
              <w:t>H</w:t>
            </w:r>
            <w:r w:rsidRPr="00DD058C">
              <w:rPr>
                <w:rFonts w:eastAsia="Arial"/>
                <w:b/>
                <w:bCs/>
                <w:color w:val="000000"/>
                <w:rtl/>
              </w:rPr>
              <w:t>» بالإضافة إلى أسلوب الحقق.</w:t>
            </w:r>
          </w:p>
        </w:tc>
      </w:tr>
      <w:tr w:rsidR="00DD058C" w:rsidRPr="00DD058C" w14:paraId="5FCF93A2" w14:textId="77777777" w:rsidTr="008A3D23">
        <w:trPr>
          <w:trHeight w:val="576"/>
        </w:trPr>
        <w:tc>
          <w:tcPr>
            <w:tcW w:w="1435" w:type="dxa"/>
            <w:vAlign w:val="center"/>
          </w:tcPr>
          <w:p w14:paraId="3369CAC2" w14:textId="77777777" w:rsidR="00DD058C" w:rsidRPr="00DD058C" w:rsidRDefault="00DD058C" w:rsidP="00DD058C">
            <w:pPr>
              <w:bidi/>
              <w:spacing w:before="88" w:after="86" w:line="195" w:lineRule="exact"/>
              <w:jc w:val="left"/>
              <w:textAlignment w:val="baseline"/>
              <w:rPr>
                <w:rFonts w:eastAsia="Arial"/>
                <w:color w:val="000000"/>
              </w:rPr>
            </w:pPr>
            <w:r w:rsidRPr="00DD058C">
              <w:rPr>
                <w:rFonts w:eastAsia="Arial"/>
                <w:color w:val="000000"/>
                <w:rtl/>
              </w:rPr>
              <w:t>المشاهدة (</w:t>
            </w:r>
            <w:r w:rsidRPr="00DD058C">
              <w:rPr>
                <w:rFonts w:eastAsia="Arial"/>
                <w:b/>
                <w:bCs/>
                <w:color w:val="000000"/>
                <w:lang w:bidi="en-US"/>
              </w:rPr>
              <w:t>W</w:t>
            </w:r>
            <w:r w:rsidRPr="00DD058C">
              <w:rPr>
                <w:rFonts w:eastAsia="Arial"/>
                <w:color w:val="000000"/>
                <w:rtl/>
              </w:rPr>
              <w:t>)</w:t>
            </w:r>
          </w:p>
        </w:tc>
        <w:tc>
          <w:tcPr>
            <w:tcW w:w="7910" w:type="dxa"/>
            <w:vAlign w:val="center"/>
          </w:tcPr>
          <w:p w14:paraId="7C94495E" w14:textId="77777777" w:rsidR="00DD058C" w:rsidRPr="00DD058C" w:rsidRDefault="00DD058C" w:rsidP="00DD058C">
            <w:pPr>
              <w:bidi/>
              <w:spacing w:before="88" w:after="86" w:line="195" w:lineRule="exact"/>
              <w:ind w:left="110"/>
              <w:textAlignment w:val="baseline"/>
              <w:rPr>
                <w:rFonts w:eastAsia="Arial"/>
                <w:color w:val="000000"/>
              </w:rPr>
            </w:pPr>
            <w:r w:rsidRPr="00DD058C">
              <w:rPr>
                <w:rFonts w:eastAsia="Arial"/>
                <w:b/>
                <w:bCs/>
                <w:color w:val="000000"/>
                <w:rtl/>
              </w:rPr>
              <w:t xml:space="preserve">يشار إلى نقاط المشاهدة بـ </w:t>
            </w:r>
            <w:r w:rsidRPr="00DD058C">
              <w:rPr>
                <w:rFonts w:eastAsia="Arial"/>
                <w:color w:val="000000"/>
                <w:rtl/>
              </w:rPr>
              <w:t>«</w:t>
            </w:r>
            <w:r w:rsidRPr="00DD058C">
              <w:rPr>
                <w:rFonts w:eastAsia="Arial"/>
                <w:color w:val="000000"/>
                <w:lang w:bidi="en-US"/>
              </w:rPr>
              <w:t>W</w:t>
            </w:r>
            <w:r w:rsidRPr="00DD058C">
              <w:rPr>
                <w:rFonts w:eastAsia="Arial"/>
                <w:color w:val="000000"/>
                <w:rtl/>
              </w:rPr>
              <w:t>»</w:t>
            </w:r>
            <w:r w:rsidRPr="00DD058C">
              <w:rPr>
                <w:rFonts w:eastAsia="Arial"/>
                <w:b/>
                <w:bCs/>
                <w:color w:val="000000"/>
                <w:rtl/>
              </w:rPr>
              <w:t xml:space="preserve"> بالإضافة إلى أسلوب التحقق.</w:t>
            </w:r>
          </w:p>
        </w:tc>
      </w:tr>
      <w:tr w:rsidR="00DD058C" w:rsidRPr="008A3D23" w14:paraId="21585DCD" w14:textId="77777777" w:rsidTr="008A3D23">
        <w:trPr>
          <w:trHeight w:val="576"/>
        </w:trPr>
        <w:tc>
          <w:tcPr>
            <w:tcW w:w="9345" w:type="dxa"/>
            <w:gridSpan w:val="2"/>
            <w:shd w:val="clear" w:color="auto" w:fill="D9D9D9" w:themeFill="background1" w:themeFillShade="D9"/>
            <w:vAlign w:val="center"/>
          </w:tcPr>
          <w:p w14:paraId="395F8AB0" w14:textId="77777777" w:rsidR="00DD058C" w:rsidRPr="008A3D23" w:rsidRDefault="00DD058C" w:rsidP="008A3D23">
            <w:pPr>
              <w:bidi/>
              <w:jc w:val="center"/>
              <w:rPr>
                <w:rFonts w:eastAsia="Arial"/>
                <w:b/>
                <w:color w:val="000000"/>
                <w:sz w:val="22"/>
                <w:szCs w:val="22"/>
              </w:rPr>
            </w:pPr>
            <w:r w:rsidRPr="008A3D23">
              <w:rPr>
                <w:rFonts w:eastAsia="Arial"/>
                <w:b/>
                <w:bCs/>
                <w:color w:val="000000"/>
                <w:sz w:val="22"/>
                <w:szCs w:val="22"/>
                <w:rtl/>
              </w:rPr>
              <w:t>أساليب التحقق</w:t>
            </w:r>
          </w:p>
        </w:tc>
      </w:tr>
      <w:tr w:rsidR="00DD058C" w:rsidRPr="00DD058C" w14:paraId="56ABF3F6" w14:textId="77777777" w:rsidTr="008A3D23">
        <w:trPr>
          <w:trHeight w:val="576"/>
        </w:trPr>
        <w:tc>
          <w:tcPr>
            <w:tcW w:w="1435" w:type="dxa"/>
            <w:vAlign w:val="center"/>
          </w:tcPr>
          <w:p w14:paraId="56134F79" w14:textId="77777777" w:rsidR="00DD058C" w:rsidRPr="00DD058C" w:rsidRDefault="00DD058C" w:rsidP="00DD058C">
            <w:pPr>
              <w:bidi/>
              <w:spacing w:before="161" w:after="129" w:line="195" w:lineRule="exact"/>
              <w:jc w:val="left"/>
              <w:textAlignment w:val="baseline"/>
              <w:rPr>
                <w:rFonts w:eastAsia="Arial"/>
                <w:color w:val="000000"/>
              </w:rPr>
            </w:pPr>
            <w:r w:rsidRPr="00DD058C">
              <w:rPr>
                <w:rFonts w:eastAsia="Arial"/>
                <w:color w:val="000000"/>
                <w:rtl/>
              </w:rPr>
              <w:t>المراجعة (</w:t>
            </w:r>
            <w:r w:rsidRPr="00DD058C">
              <w:rPr>
                <w:rFonts w:eastAsia="Arial"/>
                <w:b/>
                <w:bCs/>
                <w:color w:val="000000"/>
                <w:lang w:bidi="en-US"/>
              </w:rPr>
              <w:t>R</w:t>
            </w:r>
            <w:r w:rsidRPr="00DD058C">
              <w:rPr>
                <w:rFonts w:eastAsia="Arial"/>
                <w:color w:val="000000"/>
                <w:rtl/>
              </w:rPr>
              <w:t>)</w:t>
            </w:r>
          </w:p>
        </w:tc>
        <w:tc>
          <w:tcPr>
            <w:tcW w:w="7910" w:type="dxa"/>
          </w:tcPr>
          <w:p w14:paraId="3DDCB22B" w14:textId="77777777" w:rsidR="00DD058C" w:rsidRPr="00DD058C" w:rsidRDefault="00DD058C" w:rsidP="001F673B">
            <w:pPr>
              <w:bidi/>
              <w:spacing w:before="68" w:after="33" w:line="192" w:lineRule="exact"/>
              <w:ind w:left="108" w:right="331"/>
              <w:textAlignment w:val="baseline"/>
              <w:rPr>
                <w:rFonts w:eastAsia="Arial"/>
                <w:b/>
                <w:color w:val="000000"/>
              </w:rPr>
            </w:pPr>
            <w:r w:rsidRPr="00DD058C">
              <w:rPr>
                <w:rFonts w:eastAsia="Arial"/>
                <w:color w:val="000000"/>
                <w:rtl/>
              </w:rPr>
              <w:t xml:space="preserve">يُشار إلى </w:t>
            </w:r>
            <w:r w:rsidRPr="00DD058C">
              <w:rPr>
                <w:rFonts w:eastAsia="Arial"/>
                <w:b/>
                <w:bCs/>
                <w:color w:val="000000"/>
                <w:rtl/>
              </w:rPr>
              <w:t>المراجعة</w:t>
            </w:r>
            <w:r w:rsidRPr="00DD058C">
              <w:rPr>
                <w:rFonts w:eastAsia="Arial"/>
                <w:color w:val="000000"/>
                <w:rtl/>
              </w:rPr>
              <w:t xml:space="preserve"> بـ «</w:t>
            </w:r>
            <w:r w:rsidRPr="00DD058C">
              <w:rPr>
                <w:rFonts w:eastAsia="Arial"/>
                <w:b/>
                <w:bCs/>
                <w:color w:val="000000"/>
                <w:lang w:bidi="en-US"/>
              </w:rPr>
              <w:t>R</w:t>
            </w:r>
            <w:r w:rsidRPr="00DD058C">
              <w:rPr>
                <w:rFonts w:eastAsia="Arial"/>
                <w:color w:val="000000"/>
                <w:rtl/>
              </w:rPr>
              <w:t>». المراجعة هي التحقق من امتثال الوثيقة لمتطلبات المشروع.</w:t>
            </w:r>
          </w:p>
        </w:tc>
      </w:tr>
      <w:tr w:rsidR="00DD058C" w:rsidRPr="00DD058C" w14:paraId="7598F2D9" w14:textId="77777777" w:rsidTr="008A3D23">
        <w:trPr>
          <w:trHeight w:val="576"/>
        </w:trPr>
        <w:tc>
          <w:tcPr>
            <w:tcW w:w="1435" w:type="dxa"/>
            <w:vAlign w:val="center"/>
          </w:tcPr>
          <w:p w14:paraId="1DBB0421" w14:textId="77777777" w:rsidR="00DD058C" w:rsidRPr="00DD058C" w:rsidRDefault="00DD058C" w:rsidP="00DD058C">
            <w:pPr>
              <w:bidi/>
              <w:spacing w:before="151" w:after="138" w:line="195" w:lineRule="exact"/>
              <w:jc w:val="left"/>
              <w:textAlignment w:val="baseline"/>
              <w:rPr>
                <w:rFonts w:eastAsia="Arial"/>
                <w:color w:val="000000"/>
              </w:rPr>
            </w:pPr>
            <w:r w:rsidRPr="00DD058C">
              <w:rPr>
                <w:rFonts w:eastAsia="Arial"/>
                <w:color w:val="000000"/>
                <w:rtl/>
              </w:rPr>
              <w:t>المعاينة (</w:t>
            </w:r>
            <w:r w:rsidRPr="00DD058C">
              <w:rPr>
                <w:rFonts w:eastAsia="Arial"/>
                <w:b/>
                <w:bCs/>
                <w:color w:val="000000"/>
                <w:lang w:bidi="en-US"/>
              </w:rPr>
              <w:t>I</w:t>
            </w:r>
            <w:r w:rsidRPr="00DD058C">
              <w:rPr>
                <w:rFonts w:eastAsia="Arial"/>
                <w:color w:val="000000"/>
                <w:rtl/>
              </w:rPr>
              <w:t>)</w:t>
            </w:r>
          </w:p>
        </w:tc>
        <w:tc>
          <w:tcPr>
            <w:tcW w:w="7910" w:type="dxa"/>
          </w:tcPr>
          <w:p w14:paraId="2A9A1EB6" w14:textId="77777777" w:rsidR="00DD058C" w:rsidRPr="00DD058C" w:rsidRDefault="00DD058C" w:rsidP="001F673B">
            <w:pPr>
              <w:bidi/>
              <w:spacing w:before="53" w:after="37" w:line="197" w:lineRule="exact"/>
              <w:ind w:left="108" w:right="331"/>
              <w:textAlignment w:val="baseline"/>
              <w:rPr>
                <w:rFonts w:eastAsia="Arial"/>
                <w:b/>
                <w:color w:val="000000"/>
              </w:rPr>
            </w:pPr>
            <w:r w:rsidRPr="00DD058C">
              <w:rPr>
                <w:rFonts w:eastAsia="Arial"/>
                <w:color w:val="000000"/>
                <w:rtl/>
              </w:rPr>
              <w:t xml:space="preserve">يُشار إلى </w:t>
            </w:r>
            <w:r w:rsidRPr="00DD058C">
              <w:rPr>
                <w:rFonts w:eastAsia="Arial"/>
                <w:b/>
                <w:bCs/>
                <w:color w:val="000000"/>
                <w:rtl/>
              </w:rPr>
              <w:t>المعاينة</w:t>
            </w:r>
            <w:r w:rsidRPr="00DD058C">
              <w:rPr>
                <w:rFonts w:eastAsia="Arial"/>
                <w:color w:val="000000"/>
                <w:rtl/>
              </w:rPr>
              <w:t xml:space="preserve"> بـ «</w:t>
            </w:r>
            <w:r w:rsidRPr="00DD058C">
              <w:rPr>
                <w:rFonts w:eastAsia="Arial"/>
                <w:b/>
                <w:bCs/>
                <w:color w:val="000000"/>
                <w:lang w:bidi="en-US"/>
              </w:rPr>
              <w:t>I</w:t>
            </w:r>
            <w:r w:rsidRPr="00DD058C">
              <w:rPr>
                <w:rFonts w:eastAsia="Arial"/>
                <w:color w:val="000000"/>
                <w:rtl/>
              </w:rPr>
              <w:t>».</w:t>
            </w:r>
            <w:r w:rsidRPr="00DD058C">
              <w:rPr>
                <w:rFonts w:eastAsia="Arial"/>
                <w:b/>
                <w:bCs/>
                <w:color w:val="000000"/>
                <w:rtl/>
              </w:rPr>
              <w:t xml:space="preserve"> </w:t>
            </w:r>
            <w:r w:rsidRPr="00DD058C">
              <w:rPr>
                <w:rFonts w:eastAsia="Arial"/>
                <w:color w:val="000000"/>
                <w:rtl/>
              </w:rPr>
              <w:t>المعاينة هي التحقق (مثل الفحص، القياس، الملاحظة، المراجعة، التسجيل، وما إلى ذلك)، من امتثال الأنشطة لمتطلبات المشروع.</w:t>
            </w:r>
          </w:p>
        </w:tc>
      </w:tr>
      <w:tr w:rsidR="00DD058C" w:rsidRPr="00DD058C" w14:paraId="4ABFBD8D" w14:textId="77777777" w:rsidTr="008A3D23">
        <w:trPr>
          <w:trHeight w:val="576"/>
        </w:trPr>
        <w:tc>
          <w:tcPr>
            <w:tcW w:w="1435" w:type="dxa"/>
            <w:vAlign w:val="center"/>
          </w:tcPr>
          <w:p w14:paraId="07A95AA8" w14:textId="77777777" w:rsidR="00DD058C" w:rsidRPr="00DD058C" w:rsidRDefault="00DD058C" w:rsidP="00DD058C">
            <w:pPr>
              <w:bidi/>
              <w:spacing w:before="146" w:after="133" w:line="195" w:lineRule="exact"/>
              <w:jc w:val="left"/>
              <w:textAlignment w:val="baseline"/>
              <w:rPr>
                <w:rFonts w:eastAsia="Arial"/>
                <w:color w:val="000000"/>
              </w:rPr>
            </w:pPr>
            <w:r w:rsidRPr="00DD058C">
              <w:rPr>
                <w:rFonts w:eastAsia="Arial"/>
                <w:color w:val="000000"/>
                <w:rtl/>
              </w:rPr>
              <w:t>الاختبار (</w:t>
            </w:r>
            <w:r w:rsidRPr="00DD058C">
              <w:rPr>
                <w:rFonts w:eastAsia="Arial"/>
                <w:b/>
                <w:bCs/>
                <w:color w:val="000000"/>
                <w:lang w:bidi="en-US"/>
              </w:rPr>
              <w:t>T</w:t>
            </w:r>
            <w:r w:rsidRPr="00DD058C">
              <w:rPr>
                <w:rFonts w:eastAsia="Arial"/>
                <w:color w:val="000000"/>
                <w:rtl/>
              </w:rPr>
              <w:t>)</w:t>
            </w:r>
          </w:p>
        </w:tc>
        <w:tc>
          <w:tcPr>
            <w:tcW w:w="7910" w:type="dxa"/>
          </w:tcPr>
          <w:p w14:paraId="0707A132" w14:textId="77777777" w:rsidR="00DD058C" w:rsidRPr="00DD058C" w:rsidRDefault="00DD058C" w:rsidP="001F673B">
            <w:pPr>
              <w:bidi/>
              <w:spacing w:before="48" w:after="32" w:line="197" w:lineRule="exact"/>
              <w:ind w:left="108" w:right="331"/>
              <w:textAlignment w:val="baseline"/>
              <w:rPr>
                <w:rFonts w:eastAsia="Arial"/>
                <w:b/>
                <w:color w:val="000000"/>
                <w:spacing w:val="-2"/>
              </w:rPr>
            </w:pPr>
            <w:r w:rsidRPr="00DD058C">
              <w:rPr>
                <w:rFonts w:eastAsia="Arial"/>
                <w:color w:val="000000"/>
                <w:spacing w:val="-2"/>
                <w:rtl/>
              </w:rPr>
              <w:t xml:space="preserve">يُشار إلى </w:t>
            </w:r>
            <w:r w:rsidRPr="00DD058C">
              <w:rPr>
                <w:rFonts w:eastAsia="Arial"/>
                <w:b/>
                <w:bCs/>
                <w:color w:val="000000"/>
                <w:spacing w:val="-2"/>
                <w:rtl/>
              </w:rPr>
              <w:t>الاختبار</w:t>
            </w:r>
            <w:r w:rsidRPr="00DD058C">
              <w:rPr>
                <w:rFonts w:eastAsia="Arial"/>
                <w:color w:val="000000"/>
                <w:spacing w:val="-2"/>
                <w:rtl/>
              </w:rPr>
              <w:t xml:space="preserve"> بـ «</w:t>
            </w:r>
            <w:r w:rsidRPr="00DD058C">
              <w:rPr>
                <w:rFonts w:eastAsia="Arial"/>
                <w:b/>
                <w:bCs/>
                <w:color w:val="000000"/>
                <w:spacing w:val="-2"/>
                <w:lang w:bidi="en-US"/>
              </w:rPr>
              <w:t>T</w:t>
            </w:r>
            <w:r w:rsidRPr="00DD058C">
              <w:rPr>
                <w:rFonts w:eastAsia="Arial"/>
                <w:color w:val="000000"/>
                <w:spacing w:val="-2"/>
                <w:rtl/>
              </w:rPr>
              <w:t>».</w:t>
            </w:r>
            <w:r w:rsidRPr="00DD058C">
              <w:rPr>
                <w:rFonts w:eastAsia="Arial"/>
                <w:b/>
                <w:bCs/>
                <w:color w:val="000000"/>
                <w:spacing w:val="-2"/>
                <w:rtl/>
              </w:rPr>
              <w:t xml:space="preserve"> </w:t>
            </w:r>
            <w:r w:rsidRPr="00DD058C">
              <w:rPr>
                <w:rFonts w:eastAsia="Arial"/>
                <w:color w:val="000000"/>
                <w:spacing w:val="-2"/>
                <w:rtl/>
              </w:rPr>
              <w:t>الاختبار هو عملية التحقق (مثل، الضغط، والفحص غير المدمر (</w:t>
            </w:r>
            <w:r w:rsidRPr="00DD058C">
              <w:rPr>
                <w:rFonts w:eastAsia="Arial"/>
                <w:color w:val="000000"/>
                <w:spacing w:val="-2"/>
                <w:lang w:bidi="en-US"/>
              </w:rPr>
              <w:t>NDE</w:t>
            </w:r>
            <w:r w:rsidRPr="00DD058C">
              <w:rPr>
                <w:rFonts w:eastAsia="Arial"/>
                <w:color w:val="000000"/>
                <w:spacing w:val="-2"/>
                <w:rtl/>
              </w:rPr>
              <w:t>)، الهيدروستاتيكي، قياس الكفاءة، وما إلى ذلك)، من القيم المحددة مسبقًا لامتثال الأنشطة لمتطلبات المشروع.</w:t>
            </w:r>
          </w:p>
        </w:tc>
      </w:tr>
    </w:tbl>
    <w:p w14:paraId="38D7A184" w14:textId="77777777" w:rsidR="0045200F" w:rsidRDefault="0045200F" w:rsidP="00C2798A">
      <w:pPr>
        <w:bidi/>
      </w:pPr>
    </w:p>
    <w:p w14:paraId="739D4904" w14:textId="1FF79C91" w:rsidR="00C2798A" w:rsidRDefault="008A3D23" w:rsidP="00CC5114">
      <w:pPr>
        <w:tabs>
          <w:tab w:val="left" w:pos="720"/>
        </w:tabs>
        <w:bidi/>
        <w:ind w:left="720" w:hanging="720"/>
      </w:pPr>
      <w:r w:rsidRPr="008A3D23">
        <w:rPr>
          <w:rFonts w:eastAsia="Arial"/>
          <w:b/>
          <w:bCs/>
          <w:color w:val="000000"/>
          <w:u w:val="single"/>
          <w:rtl/>
        </w:rPr>
        <w:t>ملاحظة:</w:t>
      </w:r>
      <w:r w:rsidRPr="008A3D23">
        <w:rPr>
          <w:rFonts w:eastAsia="Arial"/>
          <w:color w:val="000000"/>
          <w:rtl/>
        </w:rPr>
        <w:tab/>
        <w:t xml:space="preserve">يتم تعريف نقاط </w:t>
      </w:r>
      <w:r w:rsidRPr="008A3D23">
        <w:rPr>
          <w:rFonts w:eastAsia="Arial"/>
          <w:color w:val="000000"/>
          <w:lang w:bidi="en-US"/>
        </w:rPr>
        <w:t>H</w:t>
      </w:r>
      <w:r w:rsidRPr="008A3D23">
        <w:rPr>
          <w:rFonts w:eastAsia="Arial"/>
          <w:color w:val="000000"/>
          <w:rtl/>
        </w:rPr>
        <w:t xml:space="preserve"> و</w:t>
      </w:r>
      <w:r w:rsidRPr="008A3D23">
        <w:rPr>
          <w:rFonts w:eastAsia="Arial"/>
          <w:color w:val="000000"/>
          <w:lang w:bidi="en-US"/>
        </w:rPr>
        <w:t>W</w:t>
      </w:r>
      <w:r w:rsidRPr="008A3D23">
        <w:rPr>
          <w:rFonts w:eastAsia="Arial"/>
          <w:color w:val="000000"/>
          <w:rtl/>
        </w:rPr>
        <w:t xml:space="preserve"> في صورة </w:t>
      </w:r>
      <w:r w:rsidRPr="008A3D23">
        <w:rPr>
          <w:rFonts w:eastAsia="Arial"/>
          <w:color w:val="000000"/>
          <w:lang w:bidi="en-US"/>
        </w:rPr>
        <w:t>HR</w:t>
      </w:r>
      <w:r w:rsidRPr="008A3D23">
        <w:rPr>
          <w:rFonts w:eastAsia="Arial"/>
          <w:color w:val="000000"/>
          <w:rtl/>
        </w:rPr>
        <w:t>، و</w:t>
      </w:r>
      <w:r w:rsidRPr="008A3D23">
        <w:rPr>
          <w:rFonts w:eastAsia="Arial"/>
          <w:color w:val="000000"/>
          <w:lang w:bidi="en-US"/>
        </w:rPr>
        <w:t>HI</w:t>
      </w:r>
      <w:r w:rsidRPr="008A3D23">
        <w:rPr>
          <w:rFonts w:eastAsia="Arial"/>
          <w:color w:val="000000"/>
          <w:rtl/>
        </w:rPr>
        <w:t>، و</w:t>
      </w:r>
      <w:r w:rsidRPr="008A3D23">
        <w:rPr>
          <w:rFonts w:eastAsia="Arial"/>
          <w:color w:val="000000"/>
          <w:lang w:bidi="en-US"/>
        </w:rPr>
        <w:t>HT</w:t>
      </w:r>
      <w:r w:rsidRPr="008A3D23">
        <w:rPr>
          <w:rFonts w:eastAsia="Arial"/>
          <w:color w:val="000000"/>
          <w:rtl/>
        </w:rPr>
        <w:t>، و</w:t>
      </w:r>
      <w:r w:rsidRPr="008A3D23">
        <w:rPr>
          <w:rFonts w:eastAsia="Arial"/>
          <w:color w:val="000000"/>
          <w:lang w:bidi="en-US"/>
        </w:rPr>
        <w:t>WR</w:t>
      </w:r>
      <w:r w:rsidRPr="008A3D23">
        <w:rPr>
          <w:rFonts w:eastAsia="Arial"/>
          <w:color w:val="000000"/>
          <w:rtl/>
        </w:rPr>
        <w:t>، و</w:t>
      </w:r>
      <w:r w:rsidRPr="008A3D23">
        <w:rPr>
          <w:rFonts w:eastAsia="Arial"/>
          <w:color w:val="000000"/>
          <w:lang w:bidi="en-US"/>
        </w:rPr>
        <w:t>WI</w:t>
      </w:r>
      <w:r w:rsidRPr="008A3D23">
        <w:rPr>
          <w:rFonts w:eastAsia="Arial"/>
          <w:color w:val="000000"/>
          <w:rtl/>
        </w:rPr>
        <w:t xml:space="preserve"> و</w:t>
      </w:r>
      <w:r w:rsidRPr="008A3D23">
        <w:rPr>
          <w:rFonts w:eastAsia="Arial"/>
          <w:color w:val="000000"/>
          <w:lang w:bidi="en-US"/>
        </w:rPr>
        <w:t>WT</w:t>
      </w:r>
      <w:r w:rsidRPr="008A3D23">
        <w:rPr>
          <w:rFonts w:eastAsia="Arial"/>
          <w:color w:val="000000"/>
          <w:rtl/>
        </w:rPr>
        <w:t xml:space="preserve"> في خطة المعاينة والاختبار يمكن الإشارة إلى </w:t>
      </w:r>
      <w:r w:rsidRPr="008A3D23">
        <w:rPr>
          <w:rFonts w:eastAsia="Arial"/>
          <w:color w:val="000000"/>
          <w:lang w:bidi="en-US"/>
        </w:rPr>
        <w:t>R</w:t>
      </w:r>
      <w:r w:rsidRPr="008A3D23">
        <w:rPr>
          <w:rFonts w:eastAsia="Arial"/>
          <w:color w:val="000000"/>
          <w:rtl/>
        </w:rPr>
        <w:t>، و</w:t>
      </w:r>
      <w:r w:rsidRPr="008A3D23">
        <w:rPr>
          <w:rFonts w:eastAsia="Arial"/>
          <w:color w:val="000000"/>
          <w:lang w:bidi="en-US"/>
        </w:rPr>
        <w:t>I</w:t>
      </w:r>
      <w:r w:rsidRPr="008A3D23">
        <w:rPr>
          <w:rFonts w:eastAsia="Arial"/>
          <w:color w:val="000000"/>
          <w:rtl/>
        </w:rPr>
        <w:t xml:space="preserve"> و</w:t>
      </w:r>
      <w:r w:rsidRPr="008A3D23">
        <w:rPr>
          <w:rFonts w:eastAsia="Arial"/>
          <w:color w:val="000000"/>
          <w:lang w:bidi="en-US"/>
        </w:rPr>
        <w:t>T</w:t>
      </w:r>
      <w:r w:rsidRPr="008A3D23">
        <w:rPr>
          <w:rFonts w:eastAsia="Arial"/>
          <w:color w:val="000000"/>
          <w:rtl/>
        </w:rPr>
        <w:t xml:space="preserve"> بشكل فردي، حسبما يكون ذلك ملائمًا، في خطة المعاينة والاختبار إذا لم يتم تحديد </w:t>
      </w:r>
      <w:r w:rsidRPr="008A3D23">
        <w:rPr>
          <w:rFonts w:eastAsia="Arial"/>
          <w:color w:val="000000"/>
          <w:lang w:bidi="en-US"/>
        </w:rPr>
        <w:t>H</w:t>
      </w:r>
      <w:r w:rsidRPr="008A3D23">
        <w:rPr>
          <w:rFonts w:eastAsia="Arial"/>
          <w:color w:val="000000"/>
          <w:rtl/>
        </w:rPr>
        <w:t xml:space="preserve"> أو </w:t>
      </w:r>
      <w:r w:rsidRPr="008A3D23">
        <w:rPr>
          <w:rFonts w:eastAsia="Arial"/>
          <w:color w:val="000000"/>
          <w:lang w:bidi="en-US"/>
        </w:rPr>
        <w:t>W</w:t>
      </w:r>
      <w:r w:rsidRPr="008A3D23">
        <w:rPr>
          <w:rFonts w:eastAsia="Arial"/>
          <w:color w:val="000000"/>
          <w:rtl/>
        </w:rPr>
        <w:t>.</w:t>
      </w:r>
    </w:p>
    <w:sectPr w:rsidR="00C2798A" w:rsidSect="00205DFE">
      <w:headerReference w:type="default" r:id="rId13"/>
      <w:footerReference w:type="default" r:id="rId14"/>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98707" w14:textId="77777777" w:rsidR="00FD296A" w:rsidRDefault="00FD296A">
      <w:r>
        <w:separator/>
      </w:r>
    </w:p>
    <w:p w14:paraId="7D5DFD98" w14:textId="77777777" w:rsidR="00FD296A" w:rsidRDefault="00FD296A"/>
  </w:endnote>
  <w:endnote w:type="continuationSeparator" w:id="0">
    <w:p w14:paraId="58BFD912" w14:textId="77777777" w:rsidR="00FD296A" w:rsidRDefault="00FD296A">
      <w:r>
        <w:continuationSeparator/>
      </w:r>
    </w:p>
    <w:p w14:paraId="52F7736F" w14:textId="77777777" w:rsidR="00FD296A" w:rsidRDefault="00FD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C97A" w14:textId="7614F918" w:rsidR="00D14F81" w:rsidRDefault="00D14F81" w:rsidP="00D14F81">
    <w:pPr>
      <w:spacing w:after="120"/>
      <w:ind w:hanging="720"/>
      <w:rPr>
        <w:rFonts w:eastAsia="Arial" w:cs="Arial"/>
        <w:color w:val="7A8D95"/>
        <w:sz w:val="16"/>
        <w:szCs w:val="16"/>
      </w:rPr>
    </w:pPr>
    <w:r>
      <w:rPr>
        <w:noProof/>
      </w:rPr>
      <mc:AlternateContent>
        <mc:Choice Requires="wps">
          <w:drawing>
            <wp:anchor distT="0" distB="0" distL="114300" distR="114300" simplePos="0" relativeHeight="251658240" behindDoc="0" locked="0" layoutInCell="1" allowOverlap="1" wp14:anchorId="6F9FB3EA" wp14:editId="5CC61609">
              <wp:simplePos x="0" y="0"/>
              <wp:positionH relativeFrom="margin">
                <wp:posOffset>-476250</wp:posOffset>
              </wp:positionH>
              <wp:positionV relativeFrom="paragraph">
                <wp:posOffset>159385</wp:posOffset>
              </wp:positionV>
              <wp:extent cx="6210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50DEC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2.55pt" to="45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vQygEAAHQDAAAOAAAAZHJzL2Uyb0RvYy54bWysU02P2jAQvVfqf7B8Lwkgtm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" strokecolor="#7a8d95">
              <v:stroke joinstyle="miter"/>
              <w10:wrap anchorx="margin"/>
            </v:line>
          </w:pict>
        </mc:Fallback>
      </mc:AlternateContent>
    </w:r>
    <w:r>
      <w:rPr>
        <w:rFonts w:eastAsia="Arial" w:cs="Arial"/>
        <w:color w:val="7A8D95"/>
        <w:sz w:val="16"/>
        <w:szCs w:val="16"/>
      </w:rPr>
      <w:t xml:space="preserve">Document No.: </w:t>
    </w:r>
    <w:sdt>
      <w:sdtPr>
        <w:rPr>
          <w:rFonts w:eastAsia="Arial" w:cs="Arial"/>
          <w:color w:val="7A8D95"/>
          <w:sz w:val="16"/>
          <w:szCs w:val="16"/>
        </w:rPr>
        <w:alias w:val="Subject"/>
        <w:id w:val="451832548"/>
        <w:placeholder>
          <w:docPart w:val="54A52D00C0834E339C68EDEB827E514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EOM-EQC-TP-000003-AR </w:t>
        </w:r>
      </w:sdtContent>
    </w:sdt>
    <w:r>
      <w:rPr>
        <w:rFonts w:eastAsia="Arial" w:cs="Arial"/>
        <w:color w:val="7A8D95"/>
        <w:sz w:val="16"/>
        <w:szCs w:val="16"/>
      </w:rPr>
      <w:t xml:space="preserve">Rev </w:t>
    </w:r>
    <w:sdt>
      <w:sdtPr>
        <w:rPr>
          <w:rFonts w:eastAsia="Arial" w:cs="Arial"/>
          <w:color w:val="7A8D95"/>
          <w:sz w:val="16"/>
          <w:szCs w:val="16"/>
        </w:rPr>
        <w:alias w:val="Status"/>
        <w:id w:val="173995524"/>
        <w:placeholder>
          <w:docPart w:val="D4BC4C20B60846F0A432ED4B1B019B4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Pr>
        <w:rFonts w:eastAsia="Arial" w:cs="Arial"/>
        <w:color w:val="7A8D95"/>
        <w:sz w:val="16"/>
        <w:szCs w:val="16"/>
      </w:rPr>
      <w:t xml:space="preserve"> | </w:t>
    </w:r>
    <w:r>
      <w:rPr>
        <w:rFonts w:eastAsia="Arial" w:cs="Arial"/>
        <w:b/>
        <w:color w:val="7A8D95"/>
        <w:sz w:val="16"/>
        <w:szCs w:val="16"/>
        <w:lang w:val="en-AU"/>
      </w:rPr>
      <w:t xml:space="preserve">Level - </w:t>
    </w:r>
    <w:sdt>
      <w:sdtPr>
        <w:rPr>
          <w:rFonts w:eastAsia="Arial" w:cs="Arial"/>
          <w:b/>
          <w:color w:val="2F4A58"/>
          <w:sz w:val="16"/>
          <w:szCs w:val="16"/>
          <w:lang w:val="en-AU"/>
        </w:rPr>
        <w:id w:val="1876040920"/>
        <w:placeholder>
          <w:docPart w:val="05CBE1FDD4CA4194A7BF17A22BF87E9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E213864" w14:textId="77777777" w:rsidR="00D14F81" w:rsidRDefault="00D14F81" w:rsidP="00D14F81">
    <w:pPr>
      <w:framePr w:wrap="none" w:vAnchor="text" w:hAnchor="page" w:x="11611" w:y="748"/>
      <w:spacing w:after="120"/>
      <w:rPr>
        <w:rFonts w:ascii="SST Arabic" w:eastAsia="Arial" w:hAnsi="SST Arabic" w:cs="SST Arabic"/>
        <w:b/>
        <w:bCs/>
        <w:color w:val="7A8D95"/>
        <w:sz w:val="16"/>
        <w:szCs w:val="16"/>
      </w:rPr>
    </w:pPr>
    <w:r>
      <w:rPr>
        <w:rFonts w:ascii="SST Arabic" w:eastAsia="Arial" w:hAnsi="SST Arabic" w:cs="SST Arabic"/>
        <w:b/>
        <w:bCs/>
        <w:color w:val="7A8D95"/>
        <w:sz w:val="16"/>
        <w:szCs w:val="16"/>
      </w:rPr>
      <w:fldChar w:fldCharType="begin"/>
    </w:r>
    <w:r>
      <w:rPr>
        <w:rFonts w:ascii="SST Arabic" w:eastAsia="Arial" w:hAnsi="SST Arabic" w:cs="SST Arabic"/>
        <w:b/>
        <w:bCs/>
        <w:color w:val="7A8D95"/>
        <w:sz w:val="16"/>
        <w:szCs w:val="16"/>
      </w:rPr>
      <w:instrText xml:space="preserve">PAGE  </w:instrText>
    </w:r>
    <w:r>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Pr>
        <w:rFonts w:ascii="SST Arabic" w:eastAsia="Arial" w:hAnsi="SST Arabic" w:cs="SST Arabic"/>
        <w:b/>
        <w:bCs/>
        <w:color w:val="7A8D95"/>
        <w:sz w:val="16"/>
        <w:szCs w:val="16"/>
      </w:rPr>
      <w:fldChar w:fldCharType="end"/>
    </w:r>
  </w:p>
  <w:p w14:paraId="5B7D43D2" w14:textId="77777777" w:rsidR="00D14F81" w:rsidRPr="00D11BC9" w:rsidRDefault="00D14F81" w:rsidP="00D14F81">
    <w:pPr>
      <w:spacing w:after="240"/>
      <w:ind w:left="2433" w:right="5573" w:hanging="3510"/>
      <w:rPr>
        <w:rFonts w:eastAsia="Arial" w:cs="Arial"/>
        <w:color w:val="7A8D95"/>
        <w:sz w:val="16"/>
        <w:szCs w:val="16"/>
      </w:rPr>
    </w:pPr>
    <w:r>
      <w:rPr>
        <w:rFonts w:eastAsia="Arial" w:cs="Arial" w:hint="cs"/>
        <w:color w:val="7A8D95"/>
        <w:sz w:val="16"/>
        <w:szCs w:val="16"/>
        <w:rtl/>
      </w:rPr>
      <w:t>بمجرد طباعة النسخة الإلكترونية من هذا المستند فإنها تصبح غير خاضعة للرقابة وقد تصبح نسخة قديمة، يرجى الرجوع إلى نظام إدارة المحتوى المؤسسي للحصول على آخر إصدار لهذا المستند</w:t>
    </w:r>
    <w:r>
      <w:rPr>
        <w:rFonts w:eastAsia="Arial" w:cs="Arial"/>
        <w:color w:val="7A8D95"/>
        <w:sz w:val="16"/>
        <w:szCs w:val="16"/>
      </w:rPr>
      <w:t>.</w:t>
    </w:r>
    <w:r>
      <w:rPr>
        <w:rFonts w:eastAsia="Arial" w:cs="Arial"/>
        <w:color w:val="7A8D95"/>
        <w:sz w:val="16"/>
        <w:szCs w:val="16"/>
      </w:rPr>
      <w:br/>
    </w:r>
    <w:r>
      <w:rPr>
        <w:rFonts w:eastAsia="Arial" w:cs="Arial" w:hint="cs"/>
        <w:color w:val="7A8D95"/>
        <w:sz w:val="16"/>
        <w:szCs w:val="16"/>
        <w:rtl/>
      </w:rPr>
      <w:t>إن هذا المستند ملكية خاصة لهيئة كفاءة الإنفاق والمشروعات الحكومية، ويخضع للقيود الموضحة بالإشعار الهام من هذا المستند</w:t>
    </w:r>
  </w:p>
  <w:p w14:paraId="08102E94" w14:textId="59EC1BFD" w:rsidR="009210BF" w:rsidRPr="00D14F81" w:rsidRDefault="009210BF" w:rsidP="00D14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2A486" w14:textId="6C1771D3" w:rsidR="00D14F81" w:rsidRDefault="00D14F81" w:rsidP="00D14F81">
    <w:pPr>
      <w:spacing w:after="120"/>
      <w:ind w:hanging="720"/>
      <w:rPr>
        <w:rFonts w:eastAsia="Arial" w:cs="Arial"/>
        <w:color w:val="7A8D95"/>
        <w:sz w:val="16"/>
        <w:szCs w:val="16"/>
      </w:rPr>
    </w:pPr>
    <w:r>
      <w:rPr>
        <w:noProof/>
      </w:rPr>
      <mc:AlternateContent>
        <mc:Choice Requires="wps">
          <w:drawing>
            <wp:anchor distT="0" distB="0" distL="114300" distR="114300" simplePos="0" relativeHeight="251666432" behindDoc="0" locked="0" layoutInCell="1" allowOverlap="1" wp14:anchorId="3E940199" wp14:editId="4F0E28EB">
              <wp:simplePos x="0" y="0"/>
              <wp:positionH relativeFrom="margin">
                <wp:posOffset>-476250</wp:posOffset>
              </wp:positionH>
              <wp:positionV relativeFrom="paragraph">
                <wp:posOffset>159385</wp:posOffset>
              </wp:positionV>
              <wp:extent cx="62103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CA97E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2.55pt" to="45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UX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" strokecolor="#7a8d95">
              <v:stroke joinstyle="miter"/>
              <w10:wrap anchorx="margin"/>
            </v:line>
          </w:pict>
        </mc:Fallback>
      </mc:AlternateContent>
    </w:r>
    <w:r>
      <w:rPr>
        <w:rFonts w:eastAsia="Arial" w:cs="Arial"/>
        <w:color w:val="7A8D95"/>
        <w:sz w:val="16"/>
        <w:szCs w:val="16"/>
      </w:rPr>
      <w:t xml:space="preserve">Document No.: </w:t>
    </w:r>
    <w:sdt>
      <w:sdtPr>
        <w:rPr>
          <w:rFonts w:eastAsia="Arial" w:cs="Arial"/>
          <w:color w:val="7A8D95"/>
          <w:sz w:val="16"/>
          <w:szCs w:val="16"/>
        </w:rPr>
        <w:alias w:val="Subject"/>
        <w:id w:val="-714113139"/>
        <w:placeholder>
          <w:docPart w:val="071A1EF57A784C99B32BA0949F8779D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EOM-EQC-TP-000003-AR </w:t>
        </w:r>
      </w:sdtContent>
    </w:sdt>
    <w:r>
      <w:rPr>
        <w:rFonts w:eastAsia="Arial" w:cs="Arial"/>
        <w:color w:val="7A8D95"/>
        <w:sz w:val="16"/>
        <w:szCs w:val="16"/>
      </w:rPr>
      <w:t xml:space="preserve">Rev </w:t>
    </w:r>
    <w:sdt>
      <w:sdtPr>
        <w:rPr>
          <w:rFonts w:eastAsia="Arial" w:cs="Arial"/>
          <w:color w:val="7A8D95"/>
          <w:sz w:val="16"/>
          <w:szCs w:val="16"/>
        </w:rPr>
        <w:alias w:val="Status"/>
        <w:id w:val="-1712712415"/>
        <w:placeholder>
          <w:docPart w:val="F351A6DD65F14A418FDD294A07629A3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Pr>
        <w:rFonts w:eastAsia="Arial" w:cs="Arial"/>
        <w:color w:val="7A8D95"/>
        <w:sz w:val="16"/>
        <w:szCs w:val="16"/>
      </w:rPr>
      <w:t xml:space="preserve"> | </w:t>
    </w:r>
    <w:r>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3F732412890A492D8D1735943F54E16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77E85BE" w14:textId="77777777" w:rsidR="00D14F81" w:rsidRDefault="00D14F81" w:rsidP="00D14F81">
    <w:pPr>
      <w:framePr w:wrap="none" w:vAnchor="text" w:hAnchor="page" w:x="11611" w:y="748"/>
      <w:spacing w:after="120"/>
      <w:rPr>
        <w:rFonts w:ascii="SST Arabic" w:eastAsia="Arial" w:hAnsi="SST Arabic" w:cs="SST Arabic"/>
        <w:b/>
        <w:bCs/>
        <w:color w:val="7A8D95"/>
        <w:sz w:val="16"/>
        <w:szCs w:val="16"/>
      </w:rPr>
    </w:pPr>
    <w:r>
      <w:rPr>
        <w:rFonts w:ascii="SST Arabic" w:eastAsia="Arial" w:hAnsi="SST Arabic" w:cs="SST Arabic"/>
        <w:b/>
        <w:bCs/>
        <w:color w:val="7A8D95"/>
        <w:sz w:val="16"/>
        <w:szCs w:val="16"/>
      </w:rPr>
      <w:fldChar w:fldCharType="begin"/>
    </w:r>
    <w:r>
      <w:rPr>
        <w:rFonts w:ascii="SST Arabic" w:eastAsia="Arial" w:hAnsi="SST Arabic" w:cs="SST Arabic"/>
        <w:b/>
        <w:bCs/>
        <w:color w:val="7A8D95"/>
        <w:sz w:val="16"/>
        <w:szCs w:val="16"/>
      </w:rPr>
      <w:instrText xml:space="preserve">PAGE  </w:instrText>
    </w:r>
    <w:r>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Pr>
        <w:rFonts w:ascii="SST Arabic" w:eastAsia="Arial" w:hAnsi="SST Arabic" w:cs="SST Arabic"/>
        <w:b/>
        <w:bCs/>
        <w:color w:val="7A8D95"/>
        <w:sz w:val="16"/>
        <w:szCs w:val="16"/>
      </w:rPr>
      <w:fldChar w:fldCharType="end"/>
    </w:r>
  </w:p>
  <w:p w14:paraId="2128CFA4" w14:textId="5ECFA379" w:rsidR="001F6B87" w:rsidRPr="00D14F81" w:rsidRDefault="00D14F81" w:rsidP="00D14F81">
    <w:pPr>
      <w:spacing w:after="240"/>
      <w:ind w:left="2970" w:right="-95" w:hanging="3780"/>
      <w:rPr>
        <w:rFonts w:eastAsia="Arial" w:cs="Arial"/>
        <w:color w:val="7A8D95"/>
        <w:sz w:val="16"/>
        <w:szCs w:val="16"/>
      </w:rPr>
    </w:pPr>
    <w:r>
      <w:rPr>
        <w:rFonts w:eastAsia="Arial" w:cs="Arial" w:hint="cs"/>
        <w:color w:val="7A8D95"/>
        <w:sz w:val="16"/>
        <w:szCs w:val="16"/>
        <w:rtl/>
      </w:rPr>
      <w:t>بمجرد طباعة النسخة الإلكترونية من هذا المستند فإنها تصبح غير خاضعة للرقابة وقد تصبح نسخة قديمة، يرجى الرجوع إلى نظام إدارة المحتوى المؤسسي للحصول على آخر إصدار لهذا المستند</w:t>
    </w:r>
    <w:r>
      <w:rPr>
        <w:rFonts w:eastAsia="Arial" w:cs="Arial"/>
        <w:color w:val="7A8D95"/>
        <w:sz w:val="16"/>
        <w:szCs w:val="16"/>
      </w:rPr>
      <w:t>.</w:t>
    </w:r>
    <w:r>
      <w:rPr>
        <w:rFonts w:eastAsia="Arial" w:cs="Arial"/>
        <w:color w:val="7A8D95"/>
        <w:sz w:val="16"/>
        <w:szCs w:val="16"/>
      </w:rPr>
      <w:br/>
    </w:r>
    <w:r>
      <w:rPr>
        <w:rFonts w:eastAsia="Arial" w:cs="Arial" w:hint="cs"/>
        <w:color w:val="7A8D95"/>
        <w:sz w:val="16"/>
        <w:szCs w:val="16"/>
        <w:rtl/>
      </w:rPr>
      <w:t>إن هذا المستند ملكية خاصة لهيئة كفاءة الإنفاق والمشروعات الحكومية،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4C038" w14:textId="77777777" w:rsidR="00FD296A" w:rsidRDefault="00FD296A">
      <w:r>
        <w:separator/>
      </w:r>
    </w:p>
    <w:p w14:paraId="0BCF13FE" w14:textId="77777777" w:rsidR="00FD296A" w:rsidRDefault="00FD296A"/>
  </w:footnote>
  <w:footnote w:type="continuationSeparator" w:id="0">
    <w:p w14:paraId="5723F0B3" w14:textId="77777777" w:rsidR="00FD296A" w:rsidRDefault="00FD296A">
      <w:r>
        <w:continuationSeparator/>
      </w:r>
    </w:p>
    <w:p w14:paraId="18D5E94F" w14:textId="77777777" w:rsidR="00FD296A" w:rsidRDefault="00FD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DC8D" w14:textId="1BAC6514" w:rsidR="009210BF" w:rsidRDefault="00E14E9C" w:rsidP="00AC1B11">
    <w:pPr>
      <w:pStyle w:val="CPDocTitle"/>
      <w:bidi/>
      <w:rPr>
        <w:rStyle w:val="HeaderTitleChar"/>
        <w:b/>
        <w:bCs w:val="0"/>
      </w:rPr>
    </w:pPr>
    <w:r w:rsidRPr="009A054C">
      <w:rPr>
        <w:noProof/>
        <w:rtl/>
        <w:lang w:eastAsia="en-US"/>
      </w:rPr>
      <w:drawing>
        <wp:anchor distT="0" distB="0" distL="114300" distR="114300" simplePos="0" relativeHeight="251692032" behindDoc="0" locked="0" layoutInCell="1" allowOverlap="1" wp14:anchorId="3FAE7473" wp14:editId="7865BFD0">
          <wp:simplePos x="0" y="0"/>
          <wp:positionH relativeFrom="column">
            <wp:posOffset>-19050</wp:posOffset>
          </wp:positionH>
          <wp:positionV relativeFrom="paragraph">
            <wp:posOffset>-163285</wp:posOffset>
          </wp:positionV>
          <wp:extent cx="547370" cy="610235"/>
          <wp:effectExtent l="0" t="0" r="0" b="0"/>
          <wp:wrapSquare wrapText="bothSides"/>
          <wp:docPr id="7" name="Picture 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p w14:paraId="49CCC4D2" w14:textId="77777777" w:rsidR="009210BF" w:rsidRPr="006A25F8" w:rsidRDefault="009210BF" w:rsidP="00AC1B11">
    <w:pPr>
      <w:pStyle w:val="CPDocTitle"/>
      <w:tabs>
        <w:tab w:val="left" w:pos="2173"/>
      </w:tabs>
      <w:bidi/>
      <w:ind w:left="103"/>
      <w:jc w:val="left"/>
      <w:rPr>
        <w:kern w:val="32"/>
        <w:sz w:val="24"/>
        <w:szCs w:val="24"/>
        <w:lang w:val="en-GB"/>
      </w:rPr>
    </w:pPr>
  </w:p>
  <w:p w14:paraId="4FA77D96" w14:textId="77777777" w:rsidR="009210BF" w:rsidRPr="00AC1B11" w:rsidRDefault="009210BF" w:rsidP="00AC1B11">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9210BF" w14:paraId="55B15A60" w14:textId="77777777" w:rsidTr="001E29ED">
      <w:tc>
        <w:tcPr>
          <w:tcW w:w="2070" w:type="dxa"/>
        </w:tcPr>
        <w:p w14:paraId="01975BF5" w14:textId="76C585C0" w:rsidR="009210BF" w:rsidRDefault="009210BF" w:rsidP="00AC1B11">
          <w:pPr>
            <w:pStyle w:val="HeadingCenter"/>
            <w:bidi/>
            <w:jc w:val="both"/>
          </w:pPr>
        </w:p>
      </w:tc>
      <w:tc>
        <w:tcPr>
          <w:tcW w:w="6485" w:type="dxa"/>
          <w:vAlign w:val="center"/>
        </w:tcPr>
        <w:p w14:paraId="361EC67C" w14:textId="77777777" w:rsidR="009210BF" w:rsidRPr="006A25F8" w:rsidRDefault="009210BF" w:rsidP="00CC5114">
          <w:pPr>
            <w:pStyle w:val="CPDocTitle"/>
            <w:bidi/>
            <w:rPr>
              <w:kern w:val="32"/>
              <w:sz w:val="24"/>
              <w:szCs w:val="24"/>
              <w:lang w:val="en-GB"/>
            </w:rPr>
          </w:pPr>
        </w:p>
      </w:tc>
    </w:tr>
  </w:tbl>
  <w:p w14:paraId="0FE4F66F" w14:textId="53366A84" w:rsidR="009210BF" w:rsidRPr="00AC1B11" w:rsidRDefault="00E14E9C" w:rsidP="00AC1B11">
    <w:pPr>
      <w:pStyle w:val="Header"/>
      <w:bidi/>
    </w:pPr>
    <w:r w:rsidRPr="009A054C">
      <w:rPr>
        <w:noProof/>
        <w:rtl/>
      </w:rPr>
      <w:drawing>
        <wp:anchor distT="0" distB="0" distL="114300" distR="114300" simplePos="0" relativeHeight="251694080" behindDoc="0" locked="0" layoutInCell="1" allowOverlap="1" wp14:anchorId="69A12F41" wp14:editId="2A729A29">
          <wp:simplePos x="0" y="0"/>
          <wp:positionH relativeFrom="column">
            <wp:posOffset>-620486</wp:posOffset>
          </wp:positionH>
          <wp:positionV relativeFrom="paragraph">
            <wp:posOffset>-621121</wp:posOffset>
          </wp:positionV>
          <wp:extent cx="547370" cy="610235"/>
          <wp:effectExtent l="0" t="0" r="0" b="0"/>
          <wp:wrapSquare wrapText="bothSides"/>
          <wp:docPr id="2" name="Picture 2">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8"/>
  </w:num>
  <w:num w:numId="7">
    <w:abstractNumId w:val="13"/>
  </w:num>
  <w:num w:numId="8">
    <w:abstractNumId w:val="3"/>
  </w:num>
  <w:num w:numId="9">
    <w:abstractNumId w:val="19"/>
  </w:num>
  <w:num w:numId="10">
    <w:abstractNumId w:val="18"/>
    <w:lvlOverride w:ilvl="0">
      <w:startOverride w:val="1"/>
    </w:lvlOverride>
  </w:num>
  <w:num w:numId="11">
    <w:abstractNumId w:val="7"/>
  </w:num>
  <w:num w:numId="12">
    <w:abstractNumId w:val="18"/>
  </w:num>
  <w:num w:numId="13">
    <w:abstractNumId w:val="20"/>
  </w:num>
  <w:num w:numId="14">
    <w:abstractNumId w:val="23"/>
  </w:num>
  <w:num w:numId="15">
    <w:abstractNumId w:val="0"/>
  </w:num>
  <w:num w:numId="16">
    <w:abstractNumId w:val="22"/>
  </w:num>
  <w:num w:numId="17">
    <w:abstractNumId w:val="17"/>
  </w:num>
  <w:num w:numId="18">
    <w:abstractNumId w:val="16"/>
  </w:num>
  <w:num w:numId="19">
    <w:abstractNumId w:val="10"/>
  </w:num>
  <w:num w:numId="20">
    <w:abstractNumId w:val="15"/>
  </w:num>
  <w:num w:numId="21">
    <w:abstractNumId w:val="14"/>
  </w:num>
  <w:num w:numId="22">
    <w:abstractNumId w:val="8"/>
  </w:num>
  <w:num w:numId="23">
    <w:abstractNumId w:val="1"/>
  </w:num>
  <w:num w:numId="24">
    <w:abstractNumId w:val="21"/>
  </w:num>
  <w:num w:numId="25">
    <w:abstractNumId w:val="4"/>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64" w:dllVersion="6" w:nlCheck="1" w:checkStyle="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s-ES" w:vendorID="64" w:dllVersion="0" w:nlCheck="1" w:checkStyle="0"/>
  <w:activeWritingStyle w:appName="MSWord" w:lang="en-AU" w:vendorID="64" w:dllVersion="0" w:nlCheck="1" w:checkStyle="0"/>
  <w:activeWritingStyle w:appName="MSWord" w:lang="en-GB" w:vendorID="64" w:dllVersion="0" w:nlCheck="1" w:checkStyle="0"/>
  <w:activeWritingStyle w:appName="MSWord" w:lang="en-GB"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DDA"/>
    <w:rsid w:val="0011743F"/>
    <w:rsid w:val="00121FFB"/>
    <w:rsid w:val="001240BE"/>
    <w:rsid w:val="001243D0"/>
    <w:rsid w:val="001248C2"/>
    <w:rsid w:val="0012698C"/>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6B87"/>
    <w:rsid w:val="001F73D1"/>
    <w:rsid w:val="00200672"/>
    <w:rsid w:val="00201341"/>
    <w:rsid w:val="0020185C"/>
    <w:rsid w:val="00201B02"/>
    <w:rsid w:val="00201B2B"/>
    <w:rsid w:val="00203D4D"/>
    <w:rsid w:val="00204A4A"/>
    <w:rsid w:val="00205DFE"/>
    <w:rsid w:val="0020681D"/>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9F7"/>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2E44"/>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2F73"/>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8E9"/>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2E5E"/>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F04"/>
    <w:rsid w:val="0043756A"/>
    <w:rsid w:val="00437A59"/>
    <w:rsid w:val="004402ED"/>
    <w:rsid w:val="0044056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5FF2"/>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9D5"/>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047"/>
    <w:rsid w:val="004D1989"/>
    <w:rsid w:val="004D1A83"/>
    <w:rsid w:val="004D1D60"/>
    <w:rsid w:val="004D1F9A"/>
    <w:rsid w:val="004D2835"/>
    <w:rsid w:val="004D28B8"/>
    <w:rsid w:val="004D3919"/>
    <w:rsid w:val="004D392A"/>
    <w:rsid w:val="004D411F"/>
    <w:rsid w:val="004D42F6"/>
    <w:rsid w:val="004D5090"/>
    <w:rsid w:val="004D5828"/>
    <w:rsid w:val="004D5BC6"/>
    <w:rsid w:val="004D61B3"/>
    <w:rsid w:val="004D6BED"/>
    <w:rsid w:val="004E2148"/>
    <w:rsid w:val="004E2E95"/>
    <w:rsid w:val="004E4792"/>
    <w:rsid w:val="004E72AC"/>
    <w:rsid w:val="004F02AE"/>
    <w:rsid w:val="004F0C3F"/>
    <w:rsid w:val="004F0C63"/>
    <w:rsid w:val="004F27A6"/>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940"/>
    <w:rsid w:val="00541B66"/>
    <w:rsid w:val="005428D5"/>
    <w:rsid w:val="00545085"/>
    <w:rsid w:val="0054534F"/>
    <w:rsid w:val="005465E9"/>
    <w:rsid w:val="00547074"/>
    <w:rsid w:val="0054762F"/>
    <w:rsid w:val="00547DDC"/>
    <w:rsid w:val="00550605"/>
    <w:rsid w:val="00551F20"/>
    <w:rsid w:val="005522B7"/>
    <w:rsid w:val="005536D1"/>
    <w:rsid w:val="00553811"/>
    <w:rsid w:val="005538E3"/>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85478"/>
    <w:rsid w:val="0059027C"/>
    <w:rsid w:val="00591374"/>
    <w:rsid w:val="00591E3D"/>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17A7"/>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75E"/>
    <w:rsid w:val="007D3E79"/>
    <w:rsid w:val="007D4B4A"/>
    <w:rsid w:val="007D5BF5"/>
    <w:rsid w:val="007D60AD"/>
    <w:rsid w:val="007D63D9"/>
    <w:rsid w:val="007D6AFF"/>
    <w:rsid w:val="007D6DA7"/>
    <w:rsid w:val="007D762A"/>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2D73"/>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024D"/>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589F"/>
    <w:rsid w:val="008E627C"/>
    <w:rsid w:val="008E6F0F"/>
    <w:rsid w:val="008F0F45"/>
    <w:rsid w:val="008F1411"/>
    <w:rsid w:val="008F1770"/>
    <w:rsid w:val="008F1E3E"/>
    <w:rsid w:val="008F218E"/>
    <w:rsid w:val="008F2FA1"/>
    <w:rsid w:val="008F3C53"/>
    <w:rsid w:val="008F444E"/>
    <w:rsid w:val="008F4F89"/>
    <w:rsid w:val="008F769B"/>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D81"/>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42E"/>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67C5A"/>
    <w:rsid w:val="00A70118"/>
    <w:rsid w:val="00A717B9"/>
    <w:rsid w:val="00A72565"/>
    <w:rsid w:val="00A739FC"/>
    <w:rsid w:val="00A73F35"/>
    <w:rsid w:val="00A741AB"/>
    <w:rsid w:val="00A75E42"/>
    <w:rsid w:val="00A77EBC"/>
    <w:rsid w:val="00A81279"/>
    <w:rsid w:val="00A81BF4"/>
    <w:rsid w:val="00A81C11"/>
    <w:rsid w:val="00A829AB"/>
    <w:rsid w:val="00A82CAD"/>
    <w:rsid w:val="00A845E8"/>
    <w:rsid w:val="00A846C1"/>
    <w:rsid w:val="00A847EA"/>
    <w:rsid w:val="00A84D6D"/>
    <w:rsid w:val="00A8578A"/>
    <w:rsid w:val="00A876DB"/>
    <w:rsid w:val="00A90114"/>
    <w:rsid w:val="00A92049"/>
    <w:rsid w:val="00A9216F"/>
    <w:rsid w:val="00A92374"/>
    <w:rsid w:val="00A92B28"/>
    <w:rsid w:val="00A931BD"/>
    <w:rsid w:val="00A93208"/>
    <w:rsid w:val="00A93901"/>
    <w:rsid w:val="00A949B0"/>
    <w:rsid w:val="00A94F47"/>
    <w:rsid w:val="00A9504B"/>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009"/>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D7407"/>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3851"/>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248"/>
    <w:rsid w:val="00B5346C"/>
    <w:rsid w:val="00B53F03"/>
    <w:rsid w:val="00B546FD"/>
    <w:rsid w:val="00B5740F"/>
    <w:rsid w:val="00B575BB"/>
    <w:rsid w:val="00B57FE8"/>
    <w:rsid w:val="00B603D9"/>
    <w:rsid w:val="00B603EE"/>
    <w:rsid w:val="00B6167D"/>
    <w:rsid w:val="00B61C75"/>
    <w:rsid w:val="00B61EB4"/>
    <w:rsid w:val="00B625B3"/>
    <w:rsid w:val="00B62932"/>
    <w:rsid w:val="00B62DE5"/>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0A3"/>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5114"/>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81"/>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1993"/>
    <w:rsid w:val="00D62F6B"/>
    <w:rsid w:val="00D62F88"/>
    <w:rsid w:val="00D63B09"/>
    <w:rsid w:val="00D65A36"/>
    <w:rsid w:val="00D6695F"/>
    <w:rsid w:val="00D6703C"/>
    <w:rsid w:val="00D70018"/>
    <w:rsid w:val="00D7072A"/>
    <w:rsid w:val="00D71550"/>
    <w:rsid w:val="00D715CF"/>
    <w:rsid w:val="00D721E6"/>
    <w:rsid w:val="00D73CF9"/>
    <w:rsid w:val="00D7405A"/>
    <w:rsid w:val="00D76CF0"/>
    <w:rsid w:val="00D80565"/>
    <w:rsid w:val="00D810F1"/>
    <w:rsid w:val="00D84561"/>
    <w:rsid w:val="00D8484A"/>
    <w:rsid w:val="00D84925"/>
    <w:rsid w:val="00D84E37"/>
    <w:rsid w:val="00D85DAB"/>
    <w:rsid w:val="00D86503"/>
    <w:rsid w:val="00D8654A"/>
    <w:rsid w:val="00D87E2D"/>
    <w:rsid w:val="00D9036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4E9C"/>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1DE7"/>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4EC4"/>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52E8"/>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F4"/>
    <w:rsid w:val="00F76755"/>
    <w:rsid w:val="00F76DD1"/>
    <w:rsid w:val="00F76E27"/>
    <w:rsid w:val="00F80729"/>
    <w:rsid w:val="00F831E9"/>
    <w:rsid w:val="00F85252"/>
    <w:rsid w:val="00F8652C"/>
    <w:rsid w:val="00F87CF8"/>
    <w:rsid w:val="00F90987"/>
    <w:rsid w:val="00F91BBC"/>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296A"/>
    <w:rsid w:val="00FD39FA"/>
    <w:rsid w:val="00FD4839"/>
    <w:rsid w:val="00FD4C8D"/>
    <w:rsid w:val="00FD569E"/>
    <w:rsid w:val="00FD5D61"/>
    <w:rsid w:val="00FD6B1C"/>
    <w:rsid w:val="00FD72A1"/>
    <w:rsid w:val="00FD781E"/>
    <w:rsid w:val="00FE1484"/>
    <w:rsid w:val="00FE1AA2"/>
    <w:rsid w:val="00FE1AB0"/>
    <w:rsid w:val="00FE478F"/>
    <w:rsid w:val="00FE4F9B"/>
    <w:rsid w:val="00FE6CC9"/>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C71DA55E-DDA0-4FBE-85EE-489A4B03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A52D00C0834E339C68EDEB827E514B"/>
        <w:category>
          <w:name w:val="General"/>
          <w:gallery w:val="placeholder"/>
        </w:category>
        <w:types>
          <w:type w:val="bbPlcHdr"/>
        </w:types>
        <w:behaviors>
          <w:behavior w:val="content"/>
        </w:behaviors>
        <w:guid w:val="{C0DBE9A1-8AB9-4696-A262-EB71254D0A68}"/>
      </w:docPartPr>
      <w:docPartBody>
        <w:p w:rsidR="00000000" w:rsidRDefault="00574E0B" w:rsidP="00574E0B">
          <w:pPr>
            <w:pStyle w:val="54A52D00C0834E339C68EDEB827E514B"/>
          </w:pPr>
          <w:r>
            <w:rPr>
              <w:rStyle w:val="PlaceholderText"/>
            </w:rPr>
            <w:t>[Subject]</w:t>
          </w:r>
        </w:p>
      </w:docPartBody>
    </w:docPart>
    <w:docPart>
      <w:docPartPr>
        <w:name w:val="D4BC4C20B60846F0A432ED4B1B019B4D"/>
        <w:category>
          <w:name w:val="General"/>
          <w:gallery w:val="placeholder"/>
        </w:category>
        <w:types>
          <w:type w:val="bbPlcHdr"/>
        </w:types>
        <w:behaviors>
          <w:behavior w:val="content"/>
        </w:behaviors>
        <w:guid w:val="{5B14F120-1DD7-46E9-B6BD-F17AF8F7C775}"/>
      </w:docPartPr>
      <w:docPartBody>
        <w:p w:rsidR="00000000" w:rsidRDefault="00574E0B" w:rsidP="00574E0B">
          <w:pPr>
            <w:pStyle w:val="D4BC4C20B60846F0A432ED4B1B019B4D"/>
          </w:pPr>
          <w:r>
            <w:rPr>
              <w:rStyle w:val="PlaceholderText"/>
            </w:rPr>
            <w:t>[Status]</w:t>
          </w:r>
        </w:p>
      </w:docPartBody>
    </w:docPart>
    <w:docPart>
      <w:docPartPr>
        <w:name w:val="05CBE1FDD4CA4194A7BF17A22BF87E91"/>
        <w:category>
          <w:name w:val="General"/>
          <w:gallery w:val="placeholder"/>
        </w:category>
        <w:types>
          <w:type w:val="bbPlcHdr"/>
        </w:types>
        <w:behaviors>
          <w:behavior w:val="content"/>
        </w:behaviors>
        <w:guid w:val="{D101E327-5F17-4566-A416-FC2D792228D4}"/>
      </w:docPartPr>
      <w:docPartBody>
        <w:p w:rsidR="00000000" w:rsidRDefault="00574E0B" w:rsidP="00574E0B">
          <w:pPr>
            <w:pStyle w:val="05CBE1FDD4CA4194A7BF17A22BF87E91"/>
          </w:pPr>
          <w:r>
            <w:rPr>
              <w:rStyle w:val="PlaceholderText"/>
            </w:rPr>
            <w:t>Choose an item.</w:t>
          </w:r>
        </w:p>
      </w:docPartBody>
    </w:docPart>
    <w:docPart>
      <w:docPartPr>
        <w:name w:val="071A1EF57A784C99B32BA0949F8779DB"/>
        <w:category>
          <w:name w:val="General"/>
          <w:gallery w:val="placeholder"/>
        </w:category>
        <w:types>
          <w:type w:val="bbPlcHdr"/>
        </w:types>
        <w:behaviors>
          <w:behavior w:val="content"/>
        </w:behaviors>
        <w:guid w:val="{052DACB3-A819-4348-88DA-198747B43D9D}"/>
      </w:docPartPr>
      <w:docPartBody>
        <w:p w:rsidR="00000000" w:rsidRDefault="00574E0B" w:rsidP="00574E0B">
          <w:pPr>
            <w:pStyle w:val="071A1EF57A784C99B32BA0949F8779DB"/>
          </w:pPr>
          <w:r>
            <w:rPr>
              <w:rStyle w:val="PlaceholderText"/>
            </w:rPr>
            <w:t>[Subject]</w:t>
          </w:r>
        </w:p>
      </w:docPartBody>
    </w:docPart>
    <w:docPart>
      <w:docPartPr>
        <w:name w:val="F351A6DD65F14A418FDD294A07629A3A"/>
        <w:category>
          <w:name w:val="General"/>
          <w:gallery w:val="placeholder"/>
        </w:category>
        <w:types>
          <w:type w:val="bbPlcHdr"/>
        </w:types>
        <w:behaviors>
          <w:behavior w:val="content"/>
        </w:behaviors>
        <w:guid w:val="{D83AE503-628C-4465-A698-BF1A415BE5F9}"/>
      </w:docPartPr>
      <w:docPartBody>
        <w:p w:rsidR="00000000" w:rsidRDefault="00574E0B" w:rsidP="00574E0B">
          <w:pPr>
            <w:pStyle w:val="F351A6DD65F14A418FDD294A07629A3A"/>
          </w:pPr>
          <w:r>
            <w:rPr>
              <w:rStyle w:val="PlaceholderText"/>
            </w:rPr>
            <w:t>[Status]</w:t>
          </w:r>
        </w:p>
      </w:docPartBody>
    </w:docPart>
    <w:docPart>
      <w:docPartPr>
        <w:name w:val="3F732412890A492D8D1735943F54E16F"/>
        <w:category>
          <w:name w:val="General"/>
          <w:gallery w:val="placeholder"/>
        </w:category>
        <w:types>
          <w:type w:val="bbPlcHdr"/>
        </w:types>
        <w:behaviors>
          <w:behavior w:val="content"/>
        </w:behaviors>
        <w:guid w:val="{E8606A61-AEAA-4904-9DFA-57A08DA9F840}"/>
      </w:docPartPr>
      <w:docPartBody>
        <w:p w:rsidR="00000000" w:rsidRDefault="00574E0B" w:rsidP="00574E0B">
          <w:pPr>
            <w:pStyle w:val="3F732412890A492D8D1735943F54E16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2A7"/>
    <w:rsid w:val="00105A47"/>
    <w:rsid w:val="001E52DF"/>
    <w:rsid w:val="004052A7"/>
    <w:rsid w:val="00574E0B"/>
    <w:rsid w:val="005A24A8"/>
    <w:rsid w:val="005E6142"/>
    <w:rsid w:val="009C22E0"/>
    <w:rsid w:val="009C3D1A"/>
    <w:rsid w:val="00CB2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4E0B"/>
  </w:style>
  <w:style w:type="paragraph" w:customStyle="1" w:styleId="7CFE71BED8A14E1EB508A2DD84693D41">
    <w:name w:val="7CFE71BED8A14E1EB508A2DD84693D41"/>
    <w:rsid w:val="004052A7"/>
  </w:style>
  <w:style w:type="paragraph" w:customStyle="1" w:styleId="C489B6EE6AFC451DA78D7F3B77BF83C5">
    <w:name w:val="C489B6EE6AFC451DA78D7F3B77BF83C5"/>
    <w:rsid w:val="004052A7"/>
  </w:style>
  <w:style w:type="paragraph" w:customStyle="1" w:styleId="DFC95C0A536840BAB58C8BD336E89D46">
    <w:name w:val="DFC95C0A536840BAB58C8BD336E89D46"/>
    <w:rsid w:val="004052A7"/>
  </w:style>
  <w:style w:type="paragraph" w:customStyle="1" w:styleId="54A52D00C0834E339C68EDEB827E514B">
    <w:name w:val="54A52D00C0834E339C68EDEB827E514B"/>
    <w:rsid w:val="00574E0B"/>
  </w:style>
  <w:style w:type="paragraph" w:customStyle="1" w:styleId="D4BC4C20B60846F0A432ED4B1B019B4D">
    <w:name w:val="D4BC4C20B60846F0A432ED4B1B019B4D"/>
    <w:rsid w:val="00574E0B"/>
  </w:style>
  <w:style w:type="paragraph" w:customStyle="1" w:styleId="05CBE1FDD4CA4194A7BF17A22BF87E91">
    <w:name w:val="05CBE1FDD4CA4194A7BF17A22BF87E91"/>
    <w:rsid w:val="00574E0B"/>
  </w:style>
  <w:style w:type="paragraph" w:customStyle="1" w:styleId="071A1EF57A784C99B32BA0949F8779DB">
    <w:name w:val="071A1EF57A784C99B32BA0949F8779DB"/>
    <w:rsid w:val="00574E0B"/>
  </w:style>
  <w:style w:type="paragraph" w:customStyle="1" w:styleId="F351A6DD65F14A418FDD294A07629A3A">
    <w:name w:val="F351A6DD65F14A418FDD294A07629A3A"/>
    <w:rsid w:val="00574E0B"/>
  </w:style>
  <w:style w:type="paragraph" w:customStyle="1" w:styleId="3F732412890A492D8D1735943F54E16F">
    <w:name w:val="3F732412890A492D8D1735943F54E16F"/>
    <w:rsid w:val="00574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256B42B9-84ED-4355-872B-E794B75D89A5}">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14</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4164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EOM-EQC-TP-000003-AR</dc:subject>
  <dc:creator>Rivamonte, Leonnito (RMP)</dc:creator>
  <cp:keywords>ᅟ</cp:keywords>
  <cp:lastModifiedBy>اسماء المطيري Asma Almutairi</cp:lastModifiedBy>
  <cp:revision>9</cp:revision>
  <cp:lastPrinted>2017-10-17T10:11:00Z</cp:lastPrinted>
  <dcterms:created xsi:type="dcterms:W3CDTF">2021-10-04T11:11:00Z</dcterms:created>
  <dcterms:modified xsi:type="dcterms:W3CDTF">2022-01-19T09:58:00Z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